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3A3A7E" w14:textId="185E8D76" w:rsidR="00F9319B" w:rsidRPr="0017711B" w:rsidRDefault="00EE51AB" w:rsidP="004845C9">
      <w:pPr>
        <w:outlineLvl w:val="0"/>
        <w:rPr>
          <w:rFonts w:ascii="Trebuchet MS" w:hAnsi="Trebuchet MS"/>
          <w:b/>
          <w:sz w:val="80"/>
          <w:szCs w:val="80"/>
        </w:rPr>
      </w:pPr>
      <w:r>
        <w:rPr>
          <w:rFonts w:ascii="Trebuchet MS" w:hAnsi="Trebuchet MS"/>
          <w:noProof/>
        </w:rPr>
        <w:drawing>
          <wp:anchor distT="0" distB="0" distL="114300" distR="114300" simplePos="0" relativeHeight="251657728" behindDoc="0" locked="0" layoutInCell="1" allowOverlap="1" wp14:anchorId="40DB43EC" wp14:editId="00D577B8">
            <wp:simplePos x="0" y="0"/>
            <wp:positionH relativeFrom="column">
              <wp:posOffset>-457200</wp:posOffset>
            </wp:positionH>
            <wp:positionV relativeFrom="paragraph">
              <wp:posOffset>-228600</wp:posOffset>
            </wp:positionV>
            <wp:extent cx="2286000" cy="914400"/>
            <wp:effectExtent l="0" t="0" r="0" b="0"/>
            <wp:wrapSquare wrapText="bothSides"/>
            <wp:docPr id="8" name="Picture 8" descr="Raynham-Eventing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aynham-Eventing-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32AC" w:rsidRPr="0017711B">
        <w:rPr>
          <w:rFonts w:ascii="Trebuchet MS" w:hAnsi="Trebuchet MS"/>
          <w:b/>
          <w:sz w:val="80"/>
          <w:szCs w:val="80"/>
        </w:rPr>
        <w:t xml:space="preserve"> </w:t>
      </w:r>
      <w:r w:rsidR="00F9319B" w:rsidRPr="0017711B">
        <w:rPr>
          <w:rFonts w:ascii="Trebuchet MS" w:hAnsi="Trebuchet MS"/>
          <w:b/>
          <w:sz w:val="80"/>
          <w:szCs w:val="80"/>
        </w:rPr>
        <w:t>Show Package</w:t>
      </w:r>
    </w:p>
    <w:p w14:paraId="48E2B8B5" w14:textId="77777777" w:rsidR="00590566" w:rsidRPr="0017711B" w:rsidRDefault="00590566">
      <w:pPr>
        <w:rPr>
          <w:rFonts w:ascii="Trebuchet MS" w:hAnsi="Trebuchet MS"/>
        </w:rPr>
      </w:pPr>
    </w:p>
    <w:p w14:paraId="3CD4D5CA" w14:textId="77777777" w:rsidR="00F9319B" w:rsidRDefault="00F9319B">
      <w:pPr>
        <w:rPr>
          <w:rFonts w:ascii="Trebuchet MS" w:hAnsi="Trebuchet MS"/>
        </w:rPr>
      </w:pPr>
    </w:p>
    <w:p w14:paraId="6A6C8348" w14:textId="77777777" w:rsidR="00665B80" w:rsidRPr="0017711B" w:rsidRDefault="00665B80">
      <w:pPr>
        <w:rPr>
          <w:rFonts w:ascii="Trebuchet MS" w:hAnsi="Trebuchet MS"/>
        </w:rPr>
      </w:pPr>
    </w:p>
    <w:p w14:paraId="4C1A7EA6" w14:textId="77777777" w:rsidR="00F9319B" w:rsidRPr="0017711B" w:rsidRDefault="007D1E5C" w:rsidP="004845C9">
      <w:pPr>
        <w:outlineLvl w:val="0"/>
        <w:rPr>
          <w:rFonts w:ascii="Trebuchet MS" w:hAnsi="Trebuchet MS"/>
          <w:b/>
          <w:sz w:val="32"/>
        </w:rPr>
      </w:pPr>
      <w:r w:rsidRPr="0017711B">
        <w:rPr>
          <w:rFonts w:ascii="Trebuchet MS" w:hAnsi="Trebuchet MS"/>
          <w:b/>
          <w:sz w:val="32"/>
        </w:rPr>
        <w:t>Welcome to the</w:t>
      </w:r>
      <w:r w:rsidR="00F9319B" w:rsidRPr="0017711B">
        <w:rPr>
          <w:rFonts w:ascii="Trebuchet MS" w:hAnsi="Trebuchet MS"/>
          <w:b/>
          <w:sz w:val="32"/>
        </w:rPr>
        <w:t xml:space="preserve"> Raynham </w:t>
      </w:r>
      <w:r w:rsidR="00206890" w:rsidRPr="0017711B">
        <w:rPr>
          <w:rFonts w:ascii="Trebuchet MS" w:hAnsi="Trebuchet MS"/>
          <w:b/>
          <w:sz w:val="32"/>
        </w:rPr>
        <w:t>Show</w:t>
      </w:r>
      <w:r w:rsidRPr="0017711B">
        <w:rPr>
          <w:rFonts w:ascii="Trebuchet MS" w:hAnsi="Trebuchet MS"/>
          <w:b/>
          <w:sz w:val="32"/>
        </w:rPr>
        <w:t xml:space="preserve"> Team</w:t>
      </w:r>
      <w:r w:rsidR="00F9319B" w:rsidRPr="0017711B">
        <w:rPr>
          <w:rFonts w:ascii="Trebuchet MS" w:hAnsi="Trebuchet MS"/>
          <w:b/>
          <w:sz w:val="32"/>
        </w:rPr>
        <w:t>!</w:t>
      </w:r>
    </w:p>
    <w:p w14:paraId="2F797F19" w14:textId="77777777" w:rsidR="00F9319B" w:rsidRPr="0017711B" w:rsidRDefault="00F9319B">
      <w:pPr>
        <w:rPr>
          <w:rFonts w:ascii="Trebuchet MS" w:hAnsi="Trebuchet MS"/>
        </w:rPr>
      </w:pPr>
    </w:p>
    <w:p w14:paraId="630D9EEC" w14:textId="77777777" w:rsidR="001A383C" w:rsidRPr="0017711B" w:rsidRDefault="00F9319B" w:rsidP="008718C8">
      <w:pPr>
        <w:rPr>
          <w:rFonts w:ascii="Trebuchet MS" w:hAnsi="Trebuchet MS"/>
        </w:rPr>
      </w:pPr>
      <w:r w:rsidRPr="0017711B">
        <w:rPr>
          <w:rFonts w:ascii="Trebuchet MS" w:hAnsi="Trebuchet MS"/>
        </w:rPr>
        <w:t>We know t</w:t>
      </w:r>
      <w:r w:rsidR="009133E5" w:rsidRPr="0017711B">
        <w:rPr>
          <w:rFonts w:ascii="Trebuchet MS" w:hAnsi="Trebuchet MS"/>
        </w:rPr>
        <w:t xml:space="preserve">his season is going to be tons of fun </w:t>
      </w:r>
      <w:r w:rsidRPr="0017711B">
        <w:rPr>
          <w:rFonts w:ascii="Trebuchet MS" w:hAnsi="Trebuchet MS"/>
        </w:rPr>
        <w:t xml:space="preserve">and we hope you are as excited as we are about our terrific team!  </w:t>
      </w:r>
      <w:r w:rsidR="007C02C4" w:rsidRPr="0017711B">
        <w:rPr>
          <w:rFonts w:ascii="Trebuchet MS" w:hAnsi="Trebuchet MS"/>
        </w:rPr>
        <w:t>There are two levels of commitment required to compe</w:t>
      </w:r>
      <w:r w:rsidR="00BE4698" w:rsidRPr="0017711B">
        <w:rPr>
          <w:rFonts w:ascii="Trebuchet MS" w:hAnsi="Trebuchet MS"/>
        </w:rPr>
        <w:t>te on the Raynham Eventing Team -</w:t>
      </w:r>
      <w:r w:rsidR="007C02C4" w:rsidRPr="0017711B">
        <w:rPr>
          <w:rFonts w:ascii="Trebuchet MS" w:hAnsi="Trebuchet MS"/>
        </w:rPr>
        <w:t xml:space="preserve"> Show Team</w:t>
      </w:r>
      <w:r w:rsidR="00CB66B6" w:rsidRPr="0017711B">
        <w:rPr>
          <w:rFonts w:ascii="Trebuchet MS" w:hAnsi="Trebuchet MS"/>
        </w:rPr>
        <w:t xml:space="preserve"> (full season, 6+ shows) or Introduction to Competition </w:t>
      </w:r>
      <w:r w:rsidR="00BE4698" w:rsidRPr="0017711B">
        <w:rPr>
          <w:rFonts w:ascii="Trebuchet MS" w:hAnsi="Trebuchet MS"/>
        </w:rPr>
        <w:t>(half</w:t>
      </w:r>
      <w:r w:rsidR="007C02C4" w:rsidRPr="0017711B">
        <w:rPr>
          <w:rFonts w:ascii="Trebuchet MS" w:hAnsi="Trebuchet MS"/>
        </w:rPr>
        <w:t xml:space="preserve"> season, 3 sho</w:t>
      </w:r>
      <w:r w:rsidR="00225540" w:rsidRPr="0017711B">
        <w:rPr>
          <w:rFonts w:ascii="Trebuchet MS" w:hAnsi="Trebuchet MS"/>
        </w:rPr>
        <w:t xml:space="preserve">ws). </w:t>
      </w:r>
      <w:r w:rsidRPr="0017711B">
        <w:rPr>
          <w:rFonts w:ascii="Trebuchet MS" w:hAnsi="Trebuchet MS"/>
        </w:rPr>
        <w:t xml:space="preserve"> </w:t>
      </w:r>
      <w:r w:rsidR="00E66F02" w:rsidRPr="0017711B">
        <w:rPr>
          <w:rFonts w:ascii="Trebuchet MS" w:hAnsi="Trebuchet MS"/>
        </w:rPr>
        <w:t xml:space="preserve"> </w:t>
      </w:r>
    </w:p>
    <w:p w14:paraId="1C96B075" w14:textId="77777777" w:rsidR="001A383C" w:rsidRPr="0017711B" w:rsidRDefault="001A383C" w:rsidP="008718C8">
      <w:pPr>
        <w:rPr>
          <w:rFonts w:ascii="Trebuchet MS" w:hAnsi="Trebuchet MS"/>
        </w:rPr>
      </w:pPr>
    </w:p>
    <w:p w14:paraId="5BFC417C" w14:textId="77777777" w:rsidR="008718C8" w:rsidRPr="0017711B" w:rsidRDefault="008718C8" w:rsidP="004845C9">
      <w:pPr>
        <w:outlineLvl w:val="0"/>
        <w:rPr>
          <w:rFonts w:ascii="Trebuchet MS" w:hAnsi="Trebuchet MS"/>
          <w:b/>
          <w:sz w:val="28"/>
        </w:rPr>
      </w:pPr>
      <w:r w:rsidRPr="0017711B">
        <w:rPr>
          <w:rFonts w:ascii="Trebuchet MS" w:hAnsi="Trebuchet MS"/>
          <w:b/>
          <w:sz w:val="28"/>
        </w:rPr>
        <w:t>What does this mean?</w:t>
      </w:r>
    </w:p>
    <w:p w14:paraId="776908BC" w14:textId="77777777" w:rsidR="00CA47FC" w:rsidRPr="0017711B" w:rsidRDefault="00CA47FC">
      <w:pPr>
        <w:rPr>
          <w:rFonts w:ascii="Trebuchet MS" w:hAnsi="Trebuchet MS"/>
        </w:rPr>
      </w:pPr>
    </w:p>
    <w:tbl>
      <w:tblPr>
        <w:tblpPr w:leftFromText="180" w:rightFromText="180" w:vertAnchor="text" w:horzAnchor="margin" w:tblpXSpec="center" w:tblpY="-56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4860"/>
      </w:tblGrid>
      <w:tr w:rsidR="005E2945" w:rsidRPr="0017711B" w14:paraId="64D9B016" w14:textId="77777777" w:rsidTr="005E2945">
        <w:trPr>
          <w:trHeight w:val="145"/>
        </w:trPr>
        <w:tc>
          <w:tcPr>
            <w:tcW w:w="486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3811A92" w14:textId="77777777" w:rsidR="005E2945" w:rsidRPr="0017711B" w:rsidRDefault="005E2945" w:rsidP="0020026D">
            <w:pPr>
              <w:jc w:val="center"/>
              <w:rPr>
                <w:rFonts w:ascii="Trebuchet MS" w:hAnsi="Trebuchet MS"/>
                <w:b/>
                <w:sz w:val="28"/>
              </w:rPr>
            </w:pPr>
            <w:r w:rsidRPr="0017711B">
              <w:rPr>
                <w:rFonts w:ascii="Trebuchet MS" w:hAnsi="Trebuchet MS"/>
                <w:b/>
                <w:sz w:val="28"/>
              </w:rPr>
              <w:t>Show Team</w:t>
            </w:r>
          </w:p>
          <w:p w14:paraId="5AE519B2" w14:textId="77777777" w:rsidR="005E2945" w:rsidRPr="0017711B" w:rsidRDefault="005E2945" w:rsidP="0020026D">
            <w:pPr>
              <w:jc w:val="center"/>
              <w:rPr>
                <w:rFonts w:ascii="Trebuchet MS" w:hAnsi="Trebuchet MS"/>
                <w:b/>
                <w:sz w:val="28"/>
              </w:rPr>
            </w:pPr>
            <w:r w:rsidRPr="0017711B">
              <w:rPr>
                <w:rFonts w:ascii="Trebuchet MS" w:hAnsi="Trebuchet MS"/>
                <w:b/>
                <w:sz w:val="28"/>
              </w:rPr>
              <w:t>(6 Shows +)</w:t>
            </w:r>
          </w:p>
        </w:tc>
        <w:tc>
          <w:tcPr>
            <w:tcW w:w="4860" w:type="dxa"/>
            <w:vAlign w:val="center"/>
          </w:tcPr>
          <w:p w14:paraId="2217A685" w14:textId="77777777" w:rsidR="005E2945" w:rsidRPr="0017711B" w:rsidRDefault="00CB66B6" w:rsidP="005E2945">
            <w:pPr>
              <w:jc w:val="center"/>
              <w:rPr>
                <w:rFonts w:ascii="Trebuchet MS" w:hAnsi="Trebuchet MS"/>
                <w:b/>
                <w:sz w:val="28"/>
              </w:rPr>
            </w:pPr>
            <w:r w:rsidRPr="0017711B">
              <w:rPr>
                <w:rFonts w:ascii="Trebuchet MS" w:hAnsi="Trebuchet MS"/>
                <w:b/>
                <w:sz w:val="28"/>
              </w:rPr>
              <w:t>Introduction to Competition</w:t>
            </w:r>
          </w:p>
          <w:p w14:paraId="005C0287" w14:textId="77777777" w:rsidR="005E2945" w:rsidRPr="0017711B" w:rsidRDefault="005E2945" w:rsidP="005E2945">
            <w:pPr>
              <w:jc w:val="center"/>
              <w:rPr>
                <w:rFonts w:ascii="Trebuchet MS" w:hAnsi="Trebuchet MS"/>
                <w:b/>
                <w:sz w:val="28"/>
              </w:rPr>
            </w:pPr>
            <w:r w:rsidRPr="0017711B">
              <w:rPr>
                <w:rFonts w:ascii="Trebuchet MS" w:hAnsi="Trebuchet MS"/>
                <w:b/>
                <w:sz w:val="28"/>
              </w:rPr>
              <w:t>(3 Shows)</w:t>
            </w:r>
          </w:p>
        </w:tc>
      </w:tr>
      <w:tr w:rsidR="005E2945" w:rsidRPr="0017711B" w14:paraId="68B645E5" w14:textId="77777777" w:rsidTr="00B6501A">
        <w:trPr>
          <w:trHeight w:val="3893"/>
        </w:trPr>
        <w:tc>
          <w:tcPr>
            <w:tcW w:w="4860" w:type="dxa"/>
            <w:tcMar>
              <w:top w:w="57" w:type="dxa"/>
              <w:left w:w="115" w:type="dxa"/>
              <w:bottom w:w="57" w:type="dxa"/>
              <w:right w:w="115" w:type="dxa"/>
            </w:tcMar>
          </w:tcPr>
          <w:p w14:paraId="0E451AEE" w14:textId="77777777" w:rsidR="005E2945" w:rsidRPr="0017711B" w:rsidRDefault="005E2945" w:rsidP="0020026D">
            <w:pPr>
              <w:numPr>
                <w:ilvl w:val="0"/>
                <w:numId w:val="1"/>
              </w:numPr>
              <w:rPr>
                <w:rFonts w:ascii="Trebuchet MS" w:hAnsi="Trebuchet MS"/>
                <w:sz w:val="22"/>
                <w:szCs w:val="22"/>
              </w:rPr>
            </w:pPr>
            <w:r w:rsidRPr="0017711B">
              <w:rPr>
                <w:rFonts w:ascii="Trebuchet MS" w:hAnsi="Trebuchet MS"/>
                <w:sz w:val="22"/>
                <w:szCs w:val="22"/>
              </w:rPr>
              <w:t xml:space="preserve">Must own/lease a horse </w:t>
            </w:r>
            <w:r w:rsidR="00BE4698" w:rsidRPr="0017711B">
              <w:rPr>
                <w:rFonts w:ascii="Trebuchet MS" w:hAnsi="Trebuchet MS"/>
                <w:b/>
                <w:sz w:val="22"/>
                <w:szCs w:val="22"/>
              </w:rPr>
              <w:t>OR</w:t>
            </w:r>
            <w:r w:rsidRPr="0017711B">
              <w:rPr>
                <w:rFonts w:ascii="Trebuchet MS" w:hAnsi="Trebuchet MS"/>
                <w:sz w:val="22"/>
                <w:szCs w:val="22"/>
              </w:rPr>
              <w:t xml:space="preserve"> show board</w:t>
            </w:r>
            <w:r w:rsidR="00BE4698" w:rsidRPr="0017711B">
              <w:rPr>
                <w:rFonts w:ascii="Trebuchet MS" w:hAnsi="Trebuchet MS"/>
                <w:sz w:val="22"/>
                <w:szCs w:val="22"/>
              </w:rPr>
              <w:t xml:space="preserve"> for a full season (</w:t>
            </w:r>
            <w:r w:rsidRPr="0017711B">
              <w:rPr>
                <w:rFonts w:ascii="Trebuchet MS" w:hAnsi="Trebuchet MS"/>
                <w:sz w:val="22"/>
                <w:szCs w:val="22"/>
              </w:rPr>
              <w:t>8</w:t>
            </w:r>
            <w:r w:rsidR="00B6501A" w:rsidRPr="0017711B">
              <w:rPr>
                <w:rFonts w:ascii="Trebuchet MS" w:hAnsi="Trebuchet MS"/>
                <w:sz w:val="22"/>
                <w:szCs w:val="22"/>
              </w:rPr>
              <w:t>-12</w:t>
            </w:r>
            <w:r w:rsidRPr="0017711B">
              <w:rPr>
                <w:rFonts w:ascii="Trebuchet MS" w:hAnsi="Trebuchet MS"/>
                <w:sz w:val="22"/>
                <w:szCs w:val="22"/>
              </w:rPr>
              <w:t xml:space="preserve"> month</w:t>
            </w:r>
            <w:r w:rsidR="00B6501A" w:rsidRPr="0017711B">
              <w:rPr>
                <w:rFonts w:ascii="Trebuchet MS" w:hAnsi="Trebuchet MS"/>
                <w:sz w:val="22"/>
                <w:szCs w:val="22"/>
              </w:rPr>
              <w:t>s)</w:t>
            </w:r>
          </w:p>
          <w:p w14:paraId="0C26E3A5" w14:textId="77777777" w:rsidR="005E2945" w:rsidRPr="0017711B" w:rsidRDefault="004845C9" w:rsidP="0020026D">
            <w:pPr>
              <w:numPr>
                <w:ilvl w:val="0"/>
                <w:numId w:val="1"/>
              </w:numPr>
              <w:rPr>
                <w:rFonts w:ascii="Trebuchet MS" w:hAnsi="Trebuchet MS"/>
                <w:sz w:val="22"/>
                <w:szCs w:val="22"/>
              </w:rPr>
            </w:pPr>
            <w:r w:rsidRPr="0017711B">
              <w:rPr>
                <w:rFonts w:ascii="Trebuchet MS" w:hAnsi="Trebuchet MS"/>
                <w:sz w:val="22"/>
                <w:szCs w:val="22"/>
              </w:rPr>
              <w:t>Show boarders</w:t>
            </w:r>
            <w:r w:rsidR="005E2945" w:rsidRPr="0017711B">
              <w:rPr>
                <w:rFonts w:ascii="Trebuchet MS" w:hAnsi="Trebuchet MS"/>
                <w:sz w:val="22"/>
                <w:szCs w:val="22"/>
              </w:rPr>
              <w:t xml:space="preserve"> can compete up to pre-training level at horse trials, short courses &amp; combined tests  </w:t>
            </w:r>
          </w:p>
          <w:p w14:paraId="4AF7F9D9" w14:textId="77777777" w:rsidR="005E2945" w:rsidRPr="0017711B" w:rsidRDefault="004845C9" w:rsidP="0020026D">
            <w:pPr>
              <w:numPr>
                <w:ilvl w:val="0"/>
                <w:numId w:val="1"/>
              </w:numPr>
              <w:rPr>
                <w:rFonts w:ascii="Trebuchet MS" w:hAnsi="Trebuchet MS"/>
                <w:sz w:val="22"/>
                <w:szCs w:val="22"/>
              </w:rPr>
            </w:pPr>
            <w:r w:rsidRPr="0017711B">
              <w:rPr>
                <w:rFonts w:ascii="Trebuchet MS" w:hAnsi="Trebuchet MS"/>
                <w:sz w:val="22"/>
                <w:szCs w:val="22"/>
              </w:rPr>
              <w:t>OE</w:t>
            </w:r>
            <w:r w:rsidR="00BE4698" w:rsidRPr="0017711B">
              <w:rPr>
                <w:rFonts w:ascii="Trebuchet MS" w:hAnsi="Trebuchet MS"/>
                <w:sz w:val="22"/>
                <w:szCs w:val="22"/>
              </w:rPr>
              <w:t>, OHTA,</w:t>
            </w:r>
            <w:r w:rsidR="005E2945" w:rsidRPr="0017711B">
              <w:rPr>
                <w:rFonts w:ascii="Trebuchet MS" w:hAnsi="Trebuchet MS"/>
                <w:sz w:val="22"/>
                <w:szCs w:val="22"/>
              </w:rPr>
              <w:t xml:space="preserve"> EC</w:t>
            </w:r>
            <w:r w:rsidR="00BE4698" w:rsidRPr="0017711B">
              <w:rPr>
                <w:rFonts w:ascii="Trebuchet MS" w:hAnsi="Trebuchet MS"/>
                <w:sz w:val="22"/>
                <w:szCs w:val="22"/>
              </w:rPr>
              <w:t xml:space="preserve"> &amp; CE</w:t>
            </w:r>
            <w:r w:rsidR="005E2945" w:rsidRPr="0017711B">
              <w:rPr>
                <w:rFonts w:ascii="Trebuchet MS" w:hAnsi="Trebuchet MS"/>
                <w:sz w:val="22"/>
                <w:szCs w:val="22"/>
              </w:rPr>
              <w:t xml:space="preserve"> memberships required</w:t>
            </w:r>
          </w:p>
          <w:p w14:paraId="2638C98F" w14:textId="77777777" w:rsidR="005E2945" w:rsidRPr="0017711B" w:rsidRDefault="005E2945" w:rsidP="0020026D">
            <w:pPr>
              <w:numPr>
                <w:ilvl w:val="0"/>
                <w:numId w:val="1"/>
              </w:numPr>
              <w:rPr>
                <w:rFonts w:ascii="Trebuchet MS" w:hAnsi="Trebuchet MS"/>
                <w:sz w:val="22"/>
                <w:szCs w:val="22"/>
              </w:rPr>
            </w:pPr>
            <w:r w:rsidRPr="0017711B">
              <w:rPr>
                <w:rFonts w:ascii="Trebuchet MS" w:hAnsi="Trebuchet MS"/>
                <w:sz w:val="22"/>
                <w:szCs w:val="22"/>
              </w:rPr>
              <w:t>Priority for clinic spaces</w:t>
            </w:r>
          </w:p>
          <w:p w14:paraId="6B99309D" w14:textId="77777777" w:rsidR="005E2945" w:rsidRPr="0017711B" w:rsidRDefault="005E2945" w:rsidP="0020026D">
            <w:pPr>
              <w:numPr>
                <w:ilvl w:val="0"/>
                <w:numId w:val="1"/>
              </w:numPr>
              <w:rPr>
                <w:rFonts w:ascii="Trebuchet MS" w:hAnsi="Trebuchet MS"/>
                <w:sz w:val="22"/>
                <w:szCs w:val="22"/>
              </w:rPr>
            </w:pPr>
            <w:r w:rsidRPr="0017711B">
              <w:rPr>
                <w:rFonts w:ascii="Trebuchet MS" w:hAnsi="Trebuchet MS"/>
                <w:sz w:val="22"/>
                <w:szCs w:val="22"/>
              </w:rPr>
              <w:t>Ribbons displayed in the trophy case in the tack room for all to see!</w:t>
            </w:r>
          </w:p>
          <w:p w14:paraId="6EEAE3AE" w14:textId="77777777" w:rsidR="005E2945" w:rsidRPr="0017711B" w:rsidRDefault="005E2945" w:rsidP="0020026D">
            <w:pPr>
              <w:numPr>
                <w:ilvl w:val="0"/>
                <w:numId w:val="1"/>
              </w:numPr>
              <w:rPr>
                <w:rFonts w:ascii="Trebuchet MS" w:hAnsi="Trebuchet MS"/>
                <w:sz w:val="22"/>
                <w:szCs w:val="22"/>
              </w:rPr>
            </w:pPr>
            <w:r w:rsidRPr="0017711B">
              <w:rPr>
                <w:rFonts w:ascii="Trebuchet MS" w:hAnsi="Trebuchet MS"/>
                <w:sz w:val="22"/>
                <w:szCs w:val="22"/>
              </w:rPr>
              <w:t>Qualifies for end of season awards at Raynham Banquet</w:t>
            </w:r>
          </w:p>
          <w:p w14:paraId="442D72BC" w14:textId="77777777" w:rsidR="005E2945" w:rsidRPr="0017711B" w:rsidRDefault="005E2945" w:rsidP="0020026D">
            <w:pPr>
              <w:numPr>
                <w:ilvl w:val="0"/>
                <w:numId w:val="1"/>
              </w:numPr>
              <w:rPr>
                <w:rFonts w:ascii="Trebuchet MS" w:hAnsi="Trebuchet MS"/>
                <w:sz w:val="22"/>
                <w:szCs w:val="22"/>
              </w:rPr>
            </w:pPr>
            <w:r w:rsidRPr="0017711B">
              <w:rPr>
                <w:rFonts w:ascii="Trebuchet MS" w:hAnsi="Trebuchet MS"/>
                <w:sz w:val="22"/>
                <w:szCs w:val="22"/>
              </w:rPr>
              <w:t>Allowed to compete in the U.S.</w:t>
            </w:r>
          </w:p>
          <w:p w14:paraId="1E977F20" w14:textId="77777777" w:rsidR="005E2945" w:rsidRPr="0017711B" w:rsidRDefault="005E2945" w:rsidP="0020026D">
            <w:pPr>
              <w:numPr>
                <w:ilvl w:val="0"/>
                <w:numId w:val="1"/>
              </w:numPr>
              <w:rPr>
                <w:rFonts w:ascii="Trebuchet MS" w:hAnsi="Trebuchet MS"/>
                <w:sz w:val="22"/>
                <w:szCs w:val="22"/>
              </w:rPr>
            </w:pPr>
            <w:r w:rsidRPr="0017711B">
              <w:rPr>
                <w:rFonts w:ascii="Trebuchet MS" w:hAnsi="Trebuchet MS"/>
                <w:sz w:val="22"/>
                <w:szCs w:val="22"/>
              </w:rPr>
              <w:t>Mentors for new show riders</w:t>
            </w:r>
          </w:p>
        </w:tc>
        <w:tc>
          <w:tcPr>
            <w:tcW w:w="4860" w:type="dxa"/>
            <w:tcMar>
              <w:top w:w="57" w:type="dxa"/>
              <w:left w:w="115" w:type="dxa"/>
              <w:bottom w:w="57" w:type="dxa"/>
              <w:right w:w="115" w:type="dxa"/>
            </w:tcMar>
          </w:tcPr>
          <w:p w14:paraId="34F4A686" w14:textId="77777777" w:rsidR="005E2945" w:rsidRPr="0017711B" w:rsidRDefault="005E2945" w:rsidP="0020026D">
            <w:pPr>
              <w:numPr>
                <w:ilvl w:val="0"/>
                <w:numId w:val="6"/>
              </w:numPr>
              <w:rPr>
                <w:rFonts w:ascii="Trebuchet MS" w:hAnsi="Trebuchet MS"/>
                <w:sz w:val="22"/>
                <w:szCs w:val="22"/>
              </w:rPr>
            </w:pPr>
            <w:r w:rsidRPr="0017711B">
              <w:rPr>
                <w:rFonts w:ascii="Trebuchet MS" w:hAnsi="Trebuchet MS"/>
                <w:sz w:val="22"/>
                <w:szCs w:val="22"/>
              </w:rPr>
              <w:t xml:space="preserve">Must own/lease a horse </w:t>
            </w:r>
            <w:r w:rsidR="00BE4698" w:rsidRPr="0017711B">
              <w:rPr>
                <w:rFonts w:ascii="Trebuchet MS" w:hAnsi="Trebuchet MS"/>
                <w:b/>
                <w:sz w:val="22"/>
                <w:szCs w:val="22"/>
              </w:rPr>
              <w:t>OR</w:t>
            </w:r>
            <w:r w:rsidRPr="0017711B">
              <w:rPr>
                <w:rFonts w:ascii="Trebuchet MS" w:hAnsi="Trebuchet MS"/>
                <w:sz w:val="22"/>
                <w:szCs w:val="22"/>
              </w:rPr>
              <w:t xml:space="preserve"> show board for 4 months, March-June or July – October. </w:t>
            </w:r>
          </w:p>
          <w:p w14:paraId="28A5297D" w14:textId="77777777" w:rsidR="005E2945" w:rsidRPr="0017711B" w:rsidRDefault="005E2945" w:rsidP="0020026D">
            <w:pPr>
              <w:numPr>
                <w:ilvl w:val="0"/>
                <w:numId w:val="4"/>
              </w:numPr>
              <w:rPr>
                <w:rFonts w:ascii="Trebuchet MS" w:hAnsi="Trebuchet MS"/>
                <w:sz w:val="22"/>
                <w:szCs w:val="22"/>
              </w:rPr>
            </w:pPr>
            <w:r w:rsidRPr="0017711B">
              <w:rPr>
                <w:rFonts w:ascii="Trebuchet MS" w:hAnsi="Trebuchet MS"/>
                <w:sz w:val="22"/>
                <w:szCs w:val="22"/>
              </w:rPr>
              <w:t>If show boarding, can compete up to Entry level</w:t>
            </w:r>
            <w:r w:rsidR="004845C9" w:rsidRPr="0017711B">
              <w:rPr>
                <w:rFonts w:ascii="Trebuchet MS" w:hAnsi="Trebuchet MS"/>
                <w:sz w:val="22"/>
                <w:szCs w:val="22"/>
              </w:rPr>
              <w:t>/2’8” or First Level dressage.</w:t>
            </w:r>
          </w:p>
          <w:p w14:paraId="63356CD6" w14:textId="77777777" w:rsidR="004845C9" w:rsidRPr="0017711B" w:rsidRDefault="004845C9" w:rsidP="0020026D">
            <w:pPr>
              <w:numPr>
                <w:ilvl w:val="0"/>
                <w:numId w:val="4"/>
              </w:numPr>
              <w:rPr>
                <w:rFonts w:ascii="Trebuchet MS" w:hAnsi="Trebuchet MS"/>
                <w:sz w:val="22"/>
                <w:szCs w:val="22"/>
              </w:rPr>
            </w:pPr>
            <w:r w:rsidRPr="0017711B">
              <w:rPr>
                <w:rFonts w:ascii="Trebuchet MS" w:hAnsi="Trebuchet MS"/>
                <w:sz w:val="22"/>
                <w:szCs w:val="22"/>
              </w:rPr>
              <w:t>OE, OHTA, EC,</w:t>
            </w:r>
            <w:r w:rsidR="00BE4698" w:rsidRPr="0017711B">
              <w:rPr>
                <w:rFonts w:ascii="Trebuchet MS" w:hAnsi="Trebuchet MS"/>
                <w:sz w:val="22"/>
                <w:szCs w:val="22"/>
              </w:rPr>
              <w:t xml:space="preserve"> CE</w:t>
            </w:r>
            <w:r w:rsidRPr="0017711B">
              <w:rPr>
                <w:rFonts w:ascii="Trebuchet MS" w:hAnsi="Trebuchet MS"/>
                <w:sz w:val="22"/>
                <w:szCs w:val="22"/>
              </w:rPr>
              <w:t>, DC</w:t>
            </w:r>
            <w:r w:rsidR="00BE4698" w:rsidRPr="0017711B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5E2945" w:rsidRPr="0017711B">
              <w:rPr>
                <w:rFonts w:ascii="Trebuchet MS" w:hAnsi="Trebuchet MS"/>
                <w:sz w:val="22"/>
                <w:szCs w:val="22"/>
              </w:rPr>
              <w:t xml:space="preserve">memberships </w:t>
            </w:r>
            <w:r w:rsidRPr="0017711B">
              <w:rPr>
                <w:rFonts w:ascii="Trebuchet MS" w:hAnsi="Trebuchet MS"/>
                <w:sz w:val="22"/>
                <w:szCs w:val="22"/>
              </w:rPr>
              <w:t xml:space="preserve">may be required, depending on type of competition entered.  We will let you know which memberships you require </w:t>
            </w:r>
          </w:p>
          <w:p w14:paraId="139D3213" w14:textId="77777777" w:rsidR="005E2945" w:rsidRPr="0017711B" w:rsidRDefault="005E2945" w:rsidP="0020026D">
            <w:pPr>
              <w:numPr>
                <w:ilvl w:val="0"/>
                <w:numId w:val="4"/>
              </w:numPr>
              <w:rPr>
                <w:rFonts w:ascii="Trebuchet MS" w:hAnsi="Trebuchet MS"/>
                <w:sz w:val="22"/>
                <w:szCs w:val="22"/>
              </w:rPr>
            </w:pPr>
            <w:r w:rsidRPr="0017711B">
              <w:rPr>
                <w:rFonts w:ascii="Trebuchet MS" w:hAnsi="Trebuchet MS"/>
                <w:sz w:val="22"/>
                <w:szCs w:val="22"/>
              </w:rPr>
              <w:t>Priority for clinic spaces during your show board term</w:t>
            </w:r>
          </w:p>
          <w:p w14:paraId="1096BEB3" w14:textId="77777777" w:rsidR="005E2945" w:rsidRPr="0017711B" w:rsidRDefault="005E2945" w:rsidP="0020026D">
            <w:pPr>
              <w:numPr>
                <w:ilvl w:val="0"/>
                <w:numId w:val="4"/>
              </w:numPr>
              <w:rPr>
                <w:rFonts w:ascii="Trebuchet MS" w:hAnsi="Trebuchet MS"/>
                <w:sz w:val="22"/>
                <w:szCs w:val="22"/>
              </w:rPr>
            </w:pPr>
            <w:r w:rsidRPr="0017711B">
              <w:rPr>
                <w:rFonts w:ascii="Trebuchet MS" w:hAnsi="Trebuchet MS"/>
                <w:sz w:val="22"/>
                <w:szCs w:val="22"/>
              </w:rPr>
              <w:t>Ribbons displayed in the trophy case in the tack room for all to see!</w:t>
            </w:r>
          </w:p>
          <w:p w14:paraId="021E8A8F" w14:textId="77777777" w:rsidR="005E2945" w:rsidRPr="0017711B" w:rsidRDefault="005E2945" w:rsidP="005E2945">
            <w:pPr>
              <w:numPr>
                <w:ilvl w:val="0"/>
                <w:numId w:val="4"/>
              </w:numPr>
              <w:rPr>
                <w:rFonts w:ascii="Trebuchet MS" w:hAnsi="Trebuchet MS"/>
                <w:sz w:val="22"/>
                <w:szCs w:val="22"/>
              </w:rPr>
            </w:pPr>
            <w:r w:rsidRPr="0017711B">
              <w:rPr>
                <w:rFonts w:ascii="Trebuchet MS" w:hAnsi="Trebuchet MS"/>
                <w:sz w:val="22"/>
                <w:szCs w:val="22"/>
              </w:rPr>
              <w:t>Qualifies for end of season awards at Raynham Banquet</w:t>
            </w:r>
          </w:p>
        </w:tc>
      </w:tr>
    </w:tbl>
    <w:p w14:paraId="33A45A01" w14:textId="0BD8CC6F" w:rsidR="005E2945" w:rsidRPr="0017711B" w:rsidRDefault="00DC0F67" w:rsidP="00E66F02">
      <w:pPr>
        <w:rPr>
          <w:rFonts w:ascii="Trebuchet MS" w:eastAsia="Batang" w:hAnsi="Trebuchet MS" w:cs="Arial"/>
          <w:b/>
          <w:sz w:val="32"/>
          <w:szCs w:val="28"/>
        </w:rPr>
      </w:pPr>
      <w:r>
        <w:rPr>
          <w:rFonts w:ascii="Trebuchet MS" w:eastAsia="Batang" w:hAnsi="Trebuchet MS" w:cs="Arial"/>
          <w:b/>
          <w:sz w:val="32"/>
          <w:szCs w:val="28"/>
        </w:rPr>
        <w:t>2020</w:t>
      </w:r>
      <w:r w:rsidR="005E2945" w:rsidRPr="0017711B">
        <w:rPr>
          <w:rFonts w:ascii="Trebuchet MS" w:eastAsia="Batang" w:hAnsi="Trebuchet MS" w:cs="Arial"/>
          <w:b/>
          <w:sz w:val="32"/>
          <w:szCs w:val="28"/>
        </w:rPr>
        <w:t xml:space="preserve"> Exciting Events!</w:t>
      </w:r>
    </w:p>
    <w:p w14:paraId="431DB3DA" w14:textId="77777777" w:rsidR="005E2945" w:rsidRPr="0017711B" w:rsidRDefault="005E2945" w:rsidP="00E66F02">
      <w:pPr>
        <w:rPr>
          <w:rFonts w:ascii="Trebuchet MS" w:eastAsia="Batang" w:hAnsi="Trebuchet MS" w:cs="Arial"/>
          <w:b/>
          <w:sz w:val="16"/>
          <w:szCs w:val="28"/>
        </w:rPr>
      </w:pPr>
    </w:p>
    <w:p w14:paraId="658983B7" w14:textId="77777777" w:rsidR="005E2945" w:rsidRPr="0017711B" w:rsidRDefault="005E2945" w:rsidP="00E66F02">
      <w:pPr>
        <w:rPr>
          <w:rFonts w:ascii="Trebuchet MS" w:eastAsia="Batang" w:hAnsi="Trebuchet MS" w:cs="Arial"/>
          <w:szCs w:val="28"/>
        </w:rPr>
      </w:pPr>
      <w:r w:rsidRPr="0017711B">
        <w:rPr>
          <w:rFonts w:ascii="Trebuchet MS" w:eastAsia="Batang" w:hAnsi="Trebuchet MS" w:cs="Arial"/>
          <w:szCs w:val="28"/>
        </w:rPr>
        <w:t xml:space="preserve">Here are just a few exciting things </w:t>
      </w:r>
      <w:r w:rsidR="00CB66B6" w:rsidRPr="0017711B">
        <w:rPr>
          <w:rFonts w:ascii="Trebuchet MS" w:eastAsia="Batang" w:hAnsi="Trebuchet MS" w:cs="Arial"/>
          <w:szCs w:val="28"/>
        </w:rPr>
        <w:t>we have planned for this season</w:t>
      </w:r>
      <w:r w:rsidR="00E27D5F" w:rsidRPr="0017711B">
        <w:rPr>
          <w:rFonts w:ascii="Trebuchet MS" w:eastAsia="Batang" w:hAnsi="Trebuchet MS" w:cs="Arial"/>
          <w:szCs w:val="28"/>
        </w:rPr>
        <w:t>:</w:t>
      </w:r>
    </w:p>
    <w:p w14:paraId="678EF54B" w14:textId="77777777" w:rsidR="005E2945" w:rsidRPr="0017711B" w:rsidRDefault="005E2945" w:rsidP="005E2945">
      <w:pPr>
        <w:rPr>
          <w:rFonts w:ascii="Trebuchet MS" w:eastAsia="Batang" w:hAnsi="Trebuchet MS" w:cs="Arial"/>
          <w:b/>
          <w:sz w:val="12"/>
          <w:szCs w:val="28"/>
        </w:rPr>
      </w:pPr>
    </w:p>
    <w:p w14:paraId="72653B13" w14:textId="69AF07E9" w:rsidR="005E2945" w:rsidRPr="0017711B" w:rsidRDefault="005E2945" w:rsidP="005E2945">
      <w:pPr>
        <w:numPr>
          <w:ilvl w:val="0"/>
          <w:numId w:val="20"/>
        </w:numPr>
        <w:rPr>
          <w:rFonts w:ascii="Trebuchet MS" w:hAnsi="Trebuchet MS"/>
        </w:rPr>
      </w:pPr>
      <w:r w:rsidRPr="0017711B">
        <w:rPr>
          <w:rFonts w:ascii="Trebuchet MS" w:hAnsi="Trebuchet MS"/>
        </w:rPr>
        <w:t>Show Team Meet &amp; Greet</w:t>
      </w:r>
      <w:r w:rsidR="00BE4698" w:rsidRPr="0017711B">
        <w:rPr>
          <w:rFonts w:ascii="Trebuchet MS" w:hAnsi="Trebuchet MS"/>
        </w:rPr>
        <w:t xml:space="preserve"> – </w:t>
      </w:r>
      <w:r w:rsidR="00F0124A" w:rsidRPr="0017711B">
        <w:rPr>
          <w:rFonts w:ascii="Trebuchet MS" w:hAnsi="Trebuchet MS"/>
        </w:rPr>
        <w:t xml:space="preserve">Friday, </w:t>
      </w:r>
      <w:r w:rsidR="006A490D">
        <w:rPr>
          <w:rFonts w:ascii="Trebuchet MS" w:hAnsi="Trebuchet MS"/>
        </w:rPr>
        <w:t>Feb</w:t>
      </w:r>
      <w:r w:rsidR="00F0124A" w:rsidRPr="0017711B">
        <w:rPr>
          <w:rFonts w:ascii="Trebuchet MS" w:hAnsi="Trebuchet MS"/>
        </w:rPr>
        <w:t xml:space="preserve"> </w:t>
      </w:r>
      <w:r w:rsidR="004845C9" w:rsidRPr="0017711B">
        <w:rPr>
          <w:rFonts w:ascii="Trebuchet MS" w:hAnsi="Trebuchet MS"/>
        </w:rPr>
        <w:t>2</w:t>
      </w:r>
      <w:r w:rsidR="00DC0F67">
        <w:rPr>
          <w:rFonts w:ascii="Trebuchet MS" w:hAnsi="Trebuchet MS"/>
        </w:rPr>
        <w:t>1</w:t>
      </w:r>
      <w:r w:rsidR="00DC0F67" w:rsidRPr="00DC0F67">
        <w:rPr>
          <w:rFonts w:ascii="Trebuchet MS" w:hAnsi="Trebuchet MS"/>
          <w:vertAlign w:val="superscript"/>
        </w:rPr>
        <w:t>st</w:t>
      </w:r>
      <w:r w:rsidR="00DC0F67">
        <w:rPr>
          <w:rFonts w:ascii="Trebuchet MS" w:hAnsi="Trebuchet MS"/>
        </w:rPr>
        <w:t xml:space="preserve"> </w:t>
      </w:r>
      <w:r w:rsidR="004845C9" w:rsidRPr="0017711B">
        <w:rPr>
          <w:rFonts w:ascii="Trebuchet MS" w:hAnsi="Trebuchet MS"/>
        </w:rPr>
        <w:t xml:space="preserve"> </w:t>
      </w:r>
      <w:r w:rsidR="00F0124A" w:rsidRPr="0017711B">
        <w:rPr>
          <w:rFonts w:ascii="Trebuchet MS" w:hAnsi="Trebuchet MS"/>
        </w:rPr>
        <w:t xml:space="preserve"> </w:t>
      </w:r>
    </w:p>
    <w:p w14:paraId="30983945" w14:textId="7F9634C1" w:rsidR="005E2945" w:rsidRPr="0017711B" w:rsidRDefault="00BE4698" w:rsidP="005E2945">
      <w:pPr>
        <w:numPr>
          <w:ilvl w:val="0"/>
          <w:numId w:val="20"/>
        </w:numPr>
        <w:rPr>
          <w:rFonts w:ascii="Trebuchet MS" w:hAnsi="Trebuchet MS"/>
        </w:rPr>
      </w:pPr>
      <w:r w:rsidRPr="0017711B">
        <w:rPr>
          <w:rFonts w:ascii="Trebuchet MS" w:hAnsi="Trebuchet MS"/>
        </w:rPr>
        <w:t xml:space="preserve">Show </w:t>
      </w:r>
      <w:r w:rsidR="00206890" w:rsidRPr="0017711B">
        <w:rPr>
          <w:rFonts w:ascii="Trebuchet MS" w:hAnsi="Trebuchet MS"/>
        </w:rPr>
        <w:t xml:space="preserve">Prep Clinic – </w:t>
      </w:r>
      <w:r w:rsidR="004845C9" w:rsidRPr="0017711B">
        <w:rPr>
          <w:rFonts w:ascii="Trebuchet MS" w:hAnsi="Trebuchet MS"/>
        </w:rPr>
        <w:t>Friday</w:t>
      </w:r>
      <w:r w:rsidR="00224B75" w:rsidRPr="0017711B">
        <w:rPr>
          <w:rFonts w:ascii="Trebuchet MS" w:hAnsi="Trebuchet MS"/>
        </w:rPr>
        <w:t>, April 2</w:t>
      </w:r>
      <w:r w:rsidR="00DC0F67">
        <w:rPr>
          <w:rFonts w:ascii="Trebuchet MS" w:hAnsi="Trebuchet MS"/>
        </w:rPr>
        <w:t>4</w:t>
      </w:r>
      <w:r w:rsidR="00224B75" w:rsidRPr="0017711B">
        <w:rPr>
          <w:rFonts w:ascii="Trebuchet MS" w:hAnsi="Trebuchet MS"/>
          <w:vertAlign w:val="superscript"/>
        </w:rPr>
        <w:t>th</w:t>
      </w:r>
      <w:r w:rsidR="00224B75" w:rsidRPr="0017711B">
        <w:rPr>
          <w:rFonts w:ascii="Trebuchet MS" w:hAnsi="Trebuchet MS"/>
        </w:rPr>
        <w:t>, 5</w:t>
      </w:r>
      <w:r w:rsidR="006A490D">
        <w:rPr>
          <w:rFonts w:ascii="Trebuchet MS" w:hAnsi="Trebuchet MS"/>
        </w:rPr>
        <w:t>:30 – 7:30</w:t>
      </w:r>
      <w:r w:rsidR="00224B75" w:rsidRPr="0017711B">
        <w:rPr>
          <w:rFonts w:ascii="Trebuchet MS" w:hAnsi="Trebuchet MS"/>
        </w:rPr>
        <w:t>pm</w:t>
      </w:r>
    </w:p>
    <w:p w14:paraId="5AD9DF29" w14:textId="6413F4A0" w:rsidR="005E2945" w:rsidRPr="0017711B" w:rsidRDefault="00BE4698" w:rsidP="005E2945">
      <w:pPr>
        <w:numPr>
          <w:ilvl w:val="0"/>
          <w:numId w:val="20"/>
        </w:numPr>
        <w:rPr>
          <w:rFonts w:ascii="Trebuchet MS" w:hAnsi="Trebuchet MS"/>
        </w:rPr>
      </w:pPr>
      <w:r w:rsidRPr="0017711B">
        <w:rPr>
          <w:rFonts w:ascii="Trebuchet MS" w:hAnsi="Trebuchet MS"/>
        </w:rPr>
        <w:t>Full Dress Schoo</w:t>
      </w:r>
      <w:r w:rsidR="00224B75" w:rsidRPr="0017711B">
        <w:rPr>
          <w:rFonts w:ascii="Trebuchet MS" w:hAnsi="Trebuchet MS"/>
        </w:rPr>
        <w:t>lin</w:t>
      </w:r>
      <w:r w:rsidR="00DC0F67">
        <w:rPr>
          <w:rFonts w:ascii="Trebuchet MS" w:hAnsi="Trebuchet MS"/>
        </w:rPr>
        <w:t>g Show – Saturday, April 25</w:t>
      </w:r>
      <w:r w:rsidR="00DC0F67" w:rsidRPr="00DC0F67">
        <w:rPr>
          <w:rFonts w:ascii="Trebuchet MS" w:hAnsi="Trebuchet MS"/>
          <w:vertAlign w:val="superscript"/>
        </w:rPr>
        <w:t>th</w:t>
      </w:r>
      <w:r w:rsidR="00DC0F67">
        <w:rPr>
          <w:rFonts w:ascii="Trebuchet MS" w:hAnsi="Trebuchet MS"/>
        </w:rPr>
        <w:t xml:space="preserve"> </w:t>
      </w:r>
      <w:r w:rsidRPr="0017711B">
        <w:rPr>
          <w:rFonts w:ascii="Trebuchet MS" w:hAnsi="Trebuchet MS"/>
        </w:rPr>
        <w:t xml:space="preserve"> </w:t>
      </w:r>
    </w:p>
    <w:p w14:paraId="73531297" w14:textId="77777777" w:rsidR="005E2945" w:rsidRPr="0017711B" w:rsidRDefault="00BE4698" w:rsidP="005E2945">
      <w:pPr>
        <w:numPr>
          <w:ilvl w:val="0"/>
          <w:numId w:val="20"/>
        </w:numPr>
        <w:rPr>
          <w:rFonts w:ascii="Trebuchet MS" w:hAnsi="Trebuchet MS"/>
        </w:rPr>
      </w:pPr>
      <w:r w:rsidRPr="0017711B">
        <w:rPr>
          <w:rFonts w:ascii="Trebuchet MS" w:hAnsi="Trebuchet MS"/>
        </w:rPr>
        <w:t xml:space="preserve">XC </w:t>
      </w:r>
      <w:r w:rsidR="005E2945" w:rsidRPr="0017711B">
        <w:rPr>
          <w:rFonts w:ascii="Trebuchet MS" w:hAnsi="Trebuchet MS"/>
        </w:rPr>
        <w:t>Jump Building Day</w:t>
      </w:r>
      <w:r w:rsidRPr="0017711B">
        <w:rPr>
          <w:rFonts w:ascii="Trebuchet MS" w:hAnsi="Trebuchet MS"/>
        </w:rPr>
        <w:t xml:space="preserve"> - TBA</w:t>
      </w:r>
    </w:p>
    <w:p w14:paraId="54FD1DDF" w14:textId="77777777" w:rsidR="005E2945" w:rsidRPr="0017711B" w:rsidRDefault="005E2945" w:rsidP="005E2945">
      <w:pPr>
        <w:numPr>
          <w:ilvl w:val="0"/>
          <w:numId w:val="20"/>
        </w:numPr>
        <w:rPr>
          <w:rFonts w:ascii="Trebuchet MS" w:hAnsi="Trebuchet MS"/>
        </w:rPr>
      </w:pPr>
      <w:r w:rsidRPr="0017711B">
        <w:rPr>
          <w:rFonts w:ascii="Trebuchet MS" w:hAnsi="Trebuchet MS"/>
        </w:rPr>
        <w:t>Special Events (Popcorn &amp; Movie Nights, Pool Parties, etc.)</w:t>
      </w:r>
    </w:p>
    <w:p w14:paraId="0D6FC6F6" w14:textId="6038368A" w:rsidR="00225540" w:rsidRPr="0017711B" w:rsidRDefault="00224B75" w:rsidP="00225540">
      <w:pPr>
        <w:numPr>
          <w:ilvl w:val="0"/>
          <w:numId w:val="20"/>
        </w:numPr>
        <w:rPr>
          <w:rFonts w:ascii="Trebuchet MS" w:hAnsi="Trebuchet MS"/>
        </w:rPr>
      </w:pPr>
      <w:r w:rsidRPr="0017711B">
        <w:rPr>
          <w:rFonts w:ascii="Trebuchet MS" w:hAnsi="Trebuchet MS"/>
        </w:rPr>
        <w:t>1</w:t>
      </w:r>
      <w:r w:rsidR="00665B80">
        <w:rPr>
          <w:rFonts w:ascii="Trebuchet MS" w:hAnsi="Trebuchet MS"/>
        </w:rPr>
        <w:t>2</w:t>
      </w:r>
      <w:r w:rsidR="00CB66B6" w:rsidRPr="0017711B">
        <w:rPr>
          <w:rFonts w:ascii="Trebuchet MS" w:hAnsi="Trebuchet MS"/>
          <w:vertAlign w:val="superscript"/>
        </w:rPr>
        <w:t>th</w:t>
      </w:r>
      <w:r w:rsidR="00225540" w:rsidRPr="0017711B">
        <w:rPr>
          <w:rFonts w:ascii="Trebuchet MS" w:hAnsi="Trebuchet MS"/>
        </w:rPr>
        <w:t xml:space="preserve"> Annual </w:t>
      </w:r>
      <w:r w:rsidR="005E4AC6" w:rsidRPr="0017711B">
        <w:rPr>
          <w:rFonts w:ascii="Trebuchet MS" w:hAnsi="Trebuchet MS"/>
        </w:rPr>
        <w:t>Holiday &amp;</w:t>
      </w:r>
      <w:r w:rsidR="00225540" w:rsidRPr="0017711B">
        <w:rPr>
          <w:rFonts w:ascii="Trebuchet MS" w:hAnsi="Trebuchet MS"/>
        </w:rPr>
        <w:t xml:space="preserve"> Awards Banquet!</w:t>
      </w:r>
      <w:r w:rsidR="00206890" w:rsidRPr="0017711B">
        <w:rPr>
          <w:rFonts w:ascii="Trebuchet MS" w:hAnsi="Trebuchet MS"/>
        </w:rPr>
        <w:t xml:space="preserve"> </w:t>
      </w:r>
      <w:r w:rsidRPr="0017711B">
        <w:rPr>
          <w:rFonts w:ascii="Trebuchet MS" w:hAnsi="Trebuchet MS"/>
        </w:rPr>
        <w:t xml:space="preserve">– TBA for a Friday in November </w:t>
      </w:r>
      <w:r w:rsidR="00206890" w:rsidRPr="0017711B">
        <w:rPr>
          <w:rFonts w:ascii="Trebuchet MS" w:hAnsi="Trebuchet MS"/>
        </w:rPr>
        <w:t xml:space="preserve"> </w:t>
      </w:r>
    </w:p>
    <w:p w14:paraId="143081C5" w14:textId="77777777" w:rsidR="00CB66B6" w:rsidRPr="0017711B" w:rsidRDefault="00CB66B6" w:rsidP="00E66F02">
      <w:pPr>
        <w:rPr>
          <w:rFonts w:ascii="Trebuchet MS" w:eastAsia="Batang" w:hAnsi="Trebuchet MS" w:cs="Arial"/>
          <w:b/>
          <w:sz w:val="32"/>
          <w:szCs w:val="28"/>
        </w:rPr>
      </w:pPr>
    </w:p>
    <w:p w14:paraId="256FBE35" w14:textId="77777777" w:rsidR="00E66F02" w:rsidRPr="0017711B" w:rsidRDefault="00E66F02" w:rsidP="004845C9">
      <w:pPr>
        <w:outlineLvl w:val="0"/>
        <w:rPr>
          <w:rFonts w:ascii="Trebuchet MS" w:eastAsia="Batang" w:hAnsi="Trebuchet MS" w:cs="Arial"/>
          <w:b/>
          <w:sz w:val="32"/>
          <w:szCs w:val="28"/>
        </w:rPr>
      </w:pPr>
      <w:r w:rsidRPr="0017711B">
        <w:rPr>
          <w:rFonts w:ascii="Trebuchet MS" w:eastAsia="Batang" w:hAnsi="Trebuchet MS" w:cs="Arial"/>
          <w:b/>
          <w:sz w:val="32"/>
          <w:szCs w:val="28"/>
        </w:rPr>
        <w:lastRenderedPageBreak/>
        <w:t>Membership Requirements</w:t>
      </w:r>
    </w:p>
    <w:p w14:paraId="4AE0ADBA" w14:textId="77777777" w:rsidR="00E66F02" w:rsidRPr="0017711B" w:rsidRDefault="00E66F02" w:rsidP="00E66F02">
      <w:pPr>
        <w:rPr>
          <w:rFonts w:ascii="Trebuchet MS" w:eastAsia="Batang" w:hAnsi="Trebuchet MS" w:cs="Arial"/>
          <w:sz w:val="22"/>
          <w:szCs w:val="22"/>
        </w:rPr>
      </w:pPr>
      <w:r w:rsidRPr="0017711B">
        <w:rPr>
          <w:rFonts w:ascii="Trebuchet MS" w:eastAsia="Batang" w:hAnsi="Trebuchet MS" w:cs="Arial"/>
          <w:sz w:val="22"/>
          <w:szCs w:val="22"/>
        </w:rPr>
        <w:t> </w:t>
      </w:r>
    </w:p>
    <w:p w14:paraId="2875946F" w14:textId="77777777" w:rsidR="00E66F02" w:rsidRPr="0017711B" w:rsidRDefault="00E66F02" w:rsidP="00E66F02">
      <w:pPr>
        <w:rPr>
          <w:rFonts w:ascii="Trebuchet MS" w:eastAsia="Batang" w:hAnsi="Trebuchet MS" w:cs="Arial"/>
          <w:sz w:val="22"/>
          <w:szCs w:val="22"/>
        </w:rPr>
      </w:pPr>
      <w:r w:rsidRPr="0017711B">
        <w:rPr>
          <w:rFonts w:ascii="Trebuchet MS" w:eastAsia="Batang" w:hAnsi="Trebuchet MS" w:cs="Arial"/>
          <w:sz w:val="22"/>
          <w:szCs w:val="22"/>
        </w:rPr>
        <w:t>In order to compete in an Equine Canada sanctioned event in Ontario</w:t>
      </w:r>
      <w:r w:rsidR="003F7C5C" w:rsidRPr="0017711B">
        <w:rPr>
          <w:rFonts w:ascii="Trebuchet MS" w:eastAsia="Batang" w:hAnsi="Trebuchet MS" w:cs="Arial"/>
          <w:sz w:val="22"/>
          <w:szCs w:val="22"/>
        </w:rPr>
        <w:t xml:space="preserve"> </w:t>
      </w:r>
      <w:r w:rsidRPr="0017711B">
        <w:rPr>
          <w:rFonts w:ascii="Trebuchet MS" w:eastAsia="Batang" w:hAnsi="Trebuchet MS" w:cs="Arial"/>
          <w:sz w:val="22"/>
          <w:szCs w:val="22"/>
        </w:rPr>
        <w:t>you must have:</w:t>
      </w:r>
    </w:p>
    <w:p w14:paraId="41CC3453" w14:textId="77777777" w:rsidR="00E66F02" w:rsidRPr="0017711B" w:rsidRDefault="00E66F02" w:rsidP="00676341">
      <w:pPr>
        <w:rPr>
          <w:rFonts w:ascii="Trebuchet MS" w:eastAsia="Batang" w:hAnsi="Trebuchet MS" w:cs="Arial"/>
          <w:sz w:val="22"/>
          <w:szCs w:val="22"/>
        </w:rPr>
      </w:pPr>
      <w:r w:rsidRPr="0017711B">
        <w:rPr>
          <w:rFonts w:ascii="Trebuchet MS" w:eastAsia="Batang" w:hAnsi="Trebuchet MS" w:cs="Arial"/>
          <w:sz w:val="22"/>
          <w:szCs w:val="22"/>
        </w:rPr>
        <w:tab/>
      </w:r>
      <w:proofErr w:type="spellStart"/>
      <w:r w:rsidRPr="0017711B">
        <w:rPr>
          <w:rFonts w:ascii="Trebuchet MS" w:eastAsia="Batang" w:hAnsi="Trebuchet MS" w:cs="Arial"/>
          <w:sz w:val="22"/>
          <w:szCs w:val="22"/>
        </w:rPr>
        <w:t>a</w:t>
      </w:r>
      <w:proofErr w:type="spellEnd"/>
      <w:r w:rsidRPr="0017711B">
        <w:rPr>
          <w:rFonts w:ascii="Trebuchet MS" w:eastAsia="Batang" w:hAnsi="Trebuchet MS" w:cs="Arial"/>
          <w:sz w:val="22"/>
          <w:szCs w:val="22"/>
        </w:rPr>
        <w:t>) An Ontario Equestrian Federation (</w:t>
      </w:r>
      <w:r w:rsidR="004845C9" w:rsidRPr="0017711B">
        <w:rPr>
          <w:rFonts w:ascii="Trebuchet MS" w:eastAsia="Batang" w:hAnsi="Trebuchet MS" w:cs="Arial"/>
          <w:sz w:val="22"/>
          <w:szCs w:val="22"/>
        </w:rPr>
        <w:t>OE</w:t>
      </w:r>
      <w:r w:rsidRPr="0017711B">
        <w:rPr>
          <w:rFonts w:ascii="Trebuchet MS" w:eastAsia="Batang" w:hAnsi="Trebuchet MS" w:cs="Arial"/>
          <w:sz w:val="22"/>
          <w:szCs w:val="22"/>
        </w:rPr>
        <w:t>) membership</w:t>
      </w:r>
    </w:p>
    <w:p w14:paraId="5200315D" w14:textId="77830EA4" w:rsidR="00E66F02" w:rsidRPr="0017711B" w:rsidRDefault="00E66F02" w:rsidP="00E66F02">
      <w:pPr>
        <w:rPr>
          <w:rFonts w:ascii="Trebuchet MS" w:eastAsia="Batang" w:hAnsi="Trebuchet MS" w:cs="Arial"/>
          <w:sz w:val="22"/>
          <w:szCs w:val="22"/>
        </w:rPr>
      </w:pPr>
      <w:r w:rsidRPr="0017711B">
        <w:rPr>
          <w:rFonts w:ascii="Trebuchet MS" w:eastAsia="Batang" w:hAnsi="Trebuchet MS" w:cs="Arial"/>
          <w:sz w:val="22"/>
          <w:szCs w:val="22"/>
        </w:rPr>
        <w:tab/>
        <w:t xml:space="preserve">b) An </w:t>
      </w:r>
      <w:r w:rsidR="00E04332">
        <w:rPr>
          <w:rFonts w:ascii="Trebuchet MS" w:eastAsia="Batang" w:hAnsi="Trebuchet MS" w:cs="Arial"/>
          <w:sz w:val="22"/>
          <w:szCs w:val="22"/>
        </w:rPr>
        <w:t>Eventing Association (OE</w:t>
      </w:r>
      <w:r w:rsidR="003F7C5C" w:rsidRPr="0017711B">
        <w:rPr>
          <w:rFonts w:ascii="Trebuchet MS" w:eastAsia="Batang" w:hAnsi="Trebuchet MS" w:cs="Arial"/>
          <w:sz w:val="22"/>
          <w:szCs w:val="22"/>
        </w:rPr>
        <w:t>A) membership</w:t>
      </w:r>
    </w:p>
    <w:p w14:paraId="6C729520" w14:textId="77777777" w:rsidR="00E66F02" w:rsidRPr="0017711B" w:rsidRDefault="00E66F02" w:rsidP="00E66F02">
      <w:pPr>
        <w:ind w:firstLine="720"/>
        <w:rPr>
          <w:rFonts w:ascii="Trebuchet MS" w:eastAsia="Batang" w:hAnsi="Trebuchet MS" w:cs="Arial"/>
          <w:sz w:val="22"/>
          <w:szCs w:val="22"/>
        </w:rPr>
      </w:pPr>
      <w:r w:rsidRPr="0017711B">
        <w:rPr>
          <w:rFonts w:ascii="Trebuchet MS" w:eastAsia="Batang" w:hAnsi="Trebuchet MS" w:cs="Arial"/>
          <w:sz w:val="22"/>
          <w:szCs w:val="22"/>
        </w:rPr>
        <w:t>c) An Equine Canada (EC) Sport License</w:t>
      </w:r>
    </w:p>
    <w:p w14:paraId="02CFCC63" w14:textId="77777777" w:rsidR="006D7CB0" w:rsidRPr="0017711B" w:rsidRDefault="006D7CB0" w:rsidP="00E66F02">
      <w:pPr>
        <w:ind w:firstLine="720"/>
        <w:rPr>
          <w:rFonts w:ascii="Trebuchet MS" w:eastAsia="Batang" w:hAnsi="Trebuchet MS" w:cs="Arial"/>
          <w:sz w:val="22"/>
          <w:szCs w:val="22"/>
        </w:rPr>
      </w:pPr>
      <w:r w:rsidRPr="0017711B">
        <w:rPr>
          <w:rFonts w:ascii="Trebuchet MS" w:eastAsia="Batang" w:hAnsi="Trebuchet MS" w:cs="Arial"/>
          <w:sz w:val="22"/>
          <w:szCs w:val="22"/>
        </w:rPr>
        <w:t>d) Canadian Eventing (CE) Membership</w:t>
      </w:r>
    </w:p>
    <w:p w14:paraId="78E0AAD5" w14:textId="77777777" w:rsidR="00E66F02" w:rsidRPr="0017711B" w:rsidRDefault="00E66F02" w:rsidP="00E66F02">
      <w:pPr>
        <w:rPr>
          <w:rFonts w:ascii="Trebuchet MS" w:eastAsia="Batang" w:hAnsi="Trebuchet MS" w:cs="Arial"/>
          <w:sz w:val="22"/>
          <w:szCs w:val="22"/>
        </w:rPr>
      </w:pPr>
      <w:r w:rsidRPr="0017711B">
        <w:rPr>
          <w:rFonts w:ascii="Trebuchet MS" w:eastAsia="Batang" w:hAnsi="Trebuchet MS" w:cs="Arial"/>
          <w:sz w:val="22"/>
          <w:szCs w:val="22"/>
        </w:rPr>
        <w:t>To compete in National level sanctioned events at the Training level and above you</w:t>
      </w:r>
      <w:r w:rsidR="003F7C5C" w:rsidRPr="0017711B">
        <w:rPr>
          <w:rFonts w:ascii="Trebuchet MS" w:eastAsia="Batang" w:hAnsi="Trebuchet MS" w:cs="Arial"/>
          <w:sz w:val="22"/>
          <w:szCs w:val="22"/>
        </w:rPr>
        <w:t xml:space="preserve"> must also have an E</w:t>
      </w:r>
      <w:r w:rsidRPr="0017711B">
        <w:rPr>
          <w:rFonts w:ascii="Trebuchet MS" w:eastAsia="Batang" w:hAnsi="Trebuchet MS" w:cs="Arial"/>
          <w:sz w:val="22"/>
          <w:szCs w:val="22"/>
        </w:rPr>
        <w:t>quine Canada Passport and current Horse License</w:t>
      </w:r>
    </w:p>
    <w:p w14:paraId="5E06A869" w14:textId="77777777" w:rsidR="003F7C5C" w:rsidRPr="0017711B" w:rsidRDefault="003F7C5C" w:rsidP="00E66F02">
      <w:pPr>
        <w:rPr>
          <w:rFonts w:ascii="Trebuchet MS" w:eastAsia="Batang" w:hAnsi="Trebuchet MS" w:cs="Arial"/>
          <w:sz w:val="22"/>
          <w:szCs w:val="22"/>
        </w:rPr>
      </w:pPr>
    </w:p>
    <w:tbl>
      <w:tblPr>
        <w:tblW w:w="10667" w:type="dxa"/>
        <w:tblInd w:w="-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0"/>
        <w:gridCol w:w="2535"/>
        <w:gridCol w:w="5812"/>
      </w:tblGrid>
      <w:tr w:rsidR="006A490D" w:rsidRPr="0017711B" w14:paraId="173D290E" w14:textId="77777777" w:rsidTr="006A490D">
        <w:trPr>
          <w:trHeight w:val="488"/>
        </w:trPr>
        <w:tc>
          <w:tcPr>
            <w:tcW w:w="2320" w:type="dxa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4077BECD" w14:textId="26E8DE55" w:rsidR="006A490D" w:rsidRPr="0017711B" w:rsidRDefault="006A490D" w:rsidP="0020026D">
            <w:pPr>
              <w:jc w:val="center"/>
              <w:rPr>
                <w:rFonts w:ascii="Trebuchet MS" w:eastAsia="Batang" w:hAnsi="Trebuchet MS" w:cs="Arial"/>
                <w:b/>
                <w:szCs w:val="22"/>
              </w:rPr>
            </w:pPr>
            <w:r>
              <w:rPr>
                <w:rFonts w:ascii="Trebuchet MS" w:eastAsia="Batang" w:hAnsi="Trebuchet MS" w:cs="Arial"/>
                <w:b/>
                <w:bCs/>
                <w:iCs/>
                <w:szCs w:val="22"/>
              </w:rPr>
              <w:t>OEA</w:t>
            </w:r>
            <w:r w:rsidRPr="0017711B">
              <w:rPr>
                <w:rFonts w:ascii="Trebuchet MS" w:eastAsia="Batang" w:hAnsi="Trebuchet MS" w:cs="Arial"/>
                <w:b/>
                <w:bCs/>
                <w:iCs/>
                <w:szCs w:val="22"/>
              </w:rPr>
              <w:t xml:space="preserve"> Membership</w:t>
            </w:r>
          </w:p>
        </w:tc>
        <w:tc>
          <w:tcPr>
            <w:tcW w:w="2535" w:type="dxa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4CDFA593" w14:textId="77777777" w:rsidR="006A490D" w:rsidRPr="0017711B" w:rsidRDefault="006A490D" w:rsidP="0020026D">
            <w:pPr>
              <w:jc w:val="center"/>
              <w:rPr>
                <w:rFonts w:ascii="Trebuchet MS" w:eastAsia="Batang" w:hAnsi="Trebuchet MS" w:cs="Arial"/>
                <w:b/>
                <w:bCs/>
                <w:iCs/>
                <w:szCs w:val="22"/>
              </w:rPr>
            </w:pPr>
            <w:r w:rsidRPr="0017711B">
              <w:rPr>
                <w:rFonts w:ascii="Trebuchet MS" w:eastAsia="Batang" w:hAnsi="Trebuchet MS" w:cs="Arial"/>
                <w:b/>
                <w:bCs/>
                <w:iCs/>
                <w:szCs w:val="22"/>
              </w:rPr>
              <w:t>OE Membership</w:t>
            </w:r>
          </w:p>
        </w:tc>
        <w:tc>
          <w:tcPr>
            <w:tcW w:w="5812" w:type="dxa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37356A56" w14:textId="77777777" w:rsidR="006A490D" w:rsidRPr="0017711B" w:rsidRDefault="006A490D" w:rsidP="0020026D">
            <w:pPr>
              <w:jc w:val="center"/>
              <w:rPr>
                <w:rFonts w:ascii="Trebuchet MS" w:eastAsia="Batang" w:hAnsi="Trebuchet MS" w:cs="Arial"/>
                <w:b/>
                <w:bCs/>
                <w:iCs/>
                <w:szCs w:val="22"/>
              </w:rPr>
            </w:pPr>
            <w:r w:rsidRPr="0017711B">
              <w:rPr>
                <w:rFonts w:ascii="Trebuchet MS" w:eastAsia="Batang" w:hAnsi="Trebuchet MS" w:cs="Arial"/>
                <w:b/>
                <w:bCs/>
                <w:iCs/>
                <w:szCs w:val="22"/>
              </w:rPr>
              <w:t>Equine Canada (EC) Sport License</w:t>
            </w:r>
          </w:p>
        </w:tc>
      </w:tr>
      <w:tr w:rsidR="006A490D" w:rsidRPr="0017711B" w14:paraId="2DD8247B" w14:textId="77777777" w:rsidTr="006A490D">
        <w:trPr>
          <w:trHeight w:val="755"/>
        </w:trPr>
        <w:tc>
          <w:tcPr>
            <w:tcW w:w="2320" w:type="dxa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205CC053" w14:textId="77777777" w:rsidR="006A490D" w:rsidRPr="0017711B" w:rsidRDefault="006A490D" w:rsidP="001576A0">
            <w:pPr>
              <w:rPr>
                <w:rFonts w:ascii="Trebuchet MS" w:eastAsia="Batang" w:hAnsi="Trebuchet MS" w:cs="Arial"/>
                <w:sz w:val="22"/>
                <w:szCs w:val="22"/>
              </w:rPr>
            </w:pPr>
            <w:r w:rsidRPr="0017711B">
              <w:rPr>
                <w:rFonts w:ascii="Trebuchet MS" w:eastAsia="Batang" w:hAnsi="Trebuchet MS" w:cs="Arial"/>
                <w:sz w:val="22"/>
                <w:szCs w:val="22"/>
              </w:rPr>
              <w:t>Senior: $53.00</w:t>
            </w:r>
          </w:p>
          <w:p w14:paraId="214AF982" w14:textId="77777777" w:rsidR="006A490D" w:rsidRPr="0017711B" w:rsidRDefault="006A490D" w:rsidP="001576A0">
            <w:pPr>
              <w:rPr>
                <w:rFonts w:ascii="Trebuchet MS" w:eastAsia="Batang" w:hAnsi="Trebuchet MS" w:cs="Arial"/>
                <w:sz w:val="22"/>
                <w:szCs w:val="22"/>
              </w:rPr>
            </w:pPr>
            <w:r w:rsidRPr="0017711B">
              <w:rPr>
                <w:rFonts w:ascii="Trebuchet MS" w:eastAsia="Batang" w:hAnsi="Trebuchet MS" w:cs="Arial"/>
                <w:sz w:val="22"/>
                <w:szCs w:val="22"/>
              </w:rPr>
              <w:t>Junior: $25.00*</w:t>
            </w:r>
          </w:p>
        </w:tc>
        <w:tc>
          <w:tcPr>
            <w:tcW w:w="2535" w:type="dxa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5452C365" w14:textId="4D331FD9" w:rsidR="006A490D" w:rsidRPr="0017711B" w:rsidRDefault="00E04332" w:rsidP="001576A0">
            <w:pPr>
              <w:rPr>
                <w:rFonts w:ascii="Trebuchet MS" w:eastAsia="Batang" w:hAnsi="Trebuchet MS" w:cs="Arial"/>
                <w:sz w:val="22"/>
                <w:szCs w:val="22"/>
              </w:rPr>
            </w:pPr>
            <w:r>
              <w:rPr>
                <w:rFonts w:ascii="Trebuchet MS" w:eastAsia="Batang" w:hAnsi="Trebuchet MS" w:cs="Arial"/>
                <w:sz w:val="22"/>
                <w:szCs w:val="22"/>
              </w:rPr>
              <w:t>Senior: $78.25</w:t>
            </w:r>
          </w:p>
          <w:p w14:paraId="061EEB5D" w14:textId="2ED75F54" w:rsidR="006A490D" w:rsidRPr="0017711B" w:rsidRDefault="00E04332" w:rsidP="001576A0">
            <w:pPr>
              <w:rPr>
                <w:rFonts w:ascii="Trebuchet MS" w:eastAsia="Batang" w:hAnsi="Trebuchet MS" w:cs="Arial"/>
                <w:sz w:val="22"/>
                <w:szCs w:val="22"/>
              </w:rPr>
            </w:pPr>
            <w:r>
              <w:rPr>
                <w:rFonts w:ascii="Trebuchet MS" w:eastAsia="Batang" w:hAnsi="Trebuchet MS" w:cs="Arial"/>
                <w:sz w:val="22"/>
                <w:szCs w:val="22"/>
              </w:rPr>
              <w:t>Junior: $66.40</w:t>
            </w:r>
            <w:r w:rsidR="006A490D" w:rsidRPr="0017711B">
              <w:rPr>
                <w:rFonts w:ascii="Trebuchet MS" w:eastAsia="Batang" w:hAnsi="Trebuchet MS" w:cs="Arial"/>
                <w:sz w:val="22"/>
                <w:szCs w:val="22"/>
              </w:rPr>
              <w:t>*</w:t>
            </w:r>
          </w:p>
        </w:tc>
        <w:tc>
          <w:tcPr>
            <w:tcW w:w="5812" w:type="dxa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5BED3DCF" w14:textId="59C6ABFB" w:rsidR="006A490D" w:rsidRPr="0017711B" w:rsidRDefault="002344F7" w:rsidP="001576A0">
            <w:pPr>
              <w:rPr>
                <w:rFonts w:ascii="Trebuchet MS" w:eastAsia="Batang" w:hAnsi="Trebuchet MS" w:cs="Arial"/>
                <w:sz w:val="22"/>
                <w:szCs w:val="22"/>
                <w:lang w:val="it-IT"/>
              </w:rPr>
            </w:pPr>
            <w:proofErr w:type="spellStart"/>
            <w:proofErr w:type="gramStart"/>
            <w:r>
              <w:rPr>
                <w:rFonts w:ascii="Trebuchet MS" w:eastAsia="Batang" w:hAnsi="Trebuchet MS" w:cs="Arial"/>
                <w:sz w:val="22"/>
                <w:szCs w:val="22"/>
                <w:lang w:val="it-IT"/>
              </w:rPr>
              <w:t>Bronze</w:t>
            </w:r>
            <w:proofErr w:type="spellEnd"/>
            <w:r>
              <w:rPr>
                <w:rFonts w:ascii="Trebuchet MS" w:eastAsia="Batang" w:hAnsi="Trebuchet MS" w:cs="Arial"/>
                <w:sz w:val="22"/>
                <w:szCs w:val="22"/>
                <w:lang w:val="it-IT"/>
              </w:rPr>
              <w:t xml:space="preserve">:   </w:t>
            </w:r>
            <w:proofErr w:type="gramEnd"/>
            <w:r>
              <w:rPr>
                <w:rFonts w:ascii="Trebuchet MS" w:eastAsia="Batang" w:hAnsi="Trebuchet MS" w:cs="Arial"/>
                <w:sz w:val="22"/>
                <w:szCs w:val="22"/>
                <w:lang w:val="it-IT"/>
              </w:rPr>
              <w:t xml:space="preserve"> $30</w:t>
            </w:r>
            <w:r w:rsidR="006A490D" w:rsidRPr="0017711B">
              <w:rPr>
                <w:rFonts w:ascii="Trebuchet MS" w:eastAsia="Batang" w:hAnsi="Trebuchet MS" w:cs="Arial"/>
                <w:sz w:val="22"/>
                <w:szCs w:val="22"/>
                <w:lang w:val="it-IT"/>
              </w:rPr>
              <w:t>.00 (PE, E, PT)</w:t>
            </w:r>
          </w:p>
          <w:p w14:paraId="37691FF1" w14:textId="37DAFAC4" w:rsidR="006A490D" w:rsidRPr="0017711B" w:rsidRDefault="002344F7" w:rsidP="001576A0">
            <w:pPr>
              <w:rPr>
                <w:rFonts w:ascii="Trebuchet MS" w:eastAsia="Batang" w:hAnsi="Trebuchet MS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Trebuchet MS" w:eastAsia="Batang" w:hAnsi="Trebuchet MS" w:cs="Arial"/>
                <w:sz w:val="22"/>
                <w:szCs w:val="22"/>
                <w:lang w:val="it-IT"/>
              </w:rPr>
              <w:t xml:space="preserve">Silver:   </w:t>
            </w:r>
            <w:proofErr w:type="gramEnd"/>
            <w:r>
              <w:rPr>
                <w:rFonts w:ascii="Trebuchet MS" w:eastAsia="Batang" w:hAnsi="Trebuchet MS" w:cs="Arial"/>
                <w:sz w:val="22"/>
                <w:szCs w:val="22"/>
                <w:lang w:val="it-IT"/>
              </w:rPr>
              <w:t xml:space="preserve">   $105</w:t>
            </w:r>
            <w:r w:rsidR="006A490D" w:rsidRPr="0017711B">
              <w:rPr>
                <w:rFonts w:ascii="Trebuchet MS" w:eastAsia="Batang" w:hAnsi="Trebuchet MS" w:cs="Arial"/>
                <w:sz w:val="22"/>
                <w:szCs w:val="22"/>
                <w:lang w:val="it-IT"/>
              </w:rPr>
              <w:t>.00 (T)</w:t>
            </w:r>
          </w:p>
          <w:p w14:paraId="56FB300C" w14:textId="49C2F203" w:rsidR="006A490D" w:rsidRPr="0017711B" w:rsidRDefault="002344F7" w:rsidP="001576A0">
            <w:pPr>
              <w:rPr>
                <w:rFonts w:ascii="Trebuchet MS" w:eastAsia="Batang" w:hAnsi="Trebuchet MS" w:cs="Arial"/>
                <w:sz w:val="22"/>
                <w:szCs w:val="22"/>
              </w:rPr>
            </w:pPr>
            <w:r>
              <w:rPr>
                <w:rFonts w:ascii="Trebuchet MS" w:eastAsia="Batang" w:hAnsi="Trebuchet MS" w:cs="Arial"/>
                <w:sz w:val="22"/>
                <w:szCs w:val="22"/>
              </w:rPr>
              <w:t>Gold:        $175</w:t>
            </w:r>
            <w:r w:rsidR="006A490D" w:rsidRPr="0017711B">
              <w:rPr>
                <w:rFonts w:ascii="Trebuchet MS" w:eastAsia="Batang" w:hAnsi="Trebuchet MS" w:cs="Arial"/>
                <w:sz w:val="22"/>
                <w:szCs w:val="22"/>
              </w:rPr>
              <w:t>.00 (P+)</w:t>
            </w:r>
          </w:p>
          <w:p w14:paraId="7D6F31D8" w14:textId="4DB9521D" w:rsidR="006A490D" w:rsidRPr="0017711B" w:rsidRDefault="002344F7" w:rsidP="001576A0">
            <w:pPr>
              <w:rPr>
                <w:rFonts w:ascii="Trebuchet MS" w:eastAsia="Batang" w:hAnsi="Trebuchet MS" w:cs="Arial"/>
                <w:sz w:val="22"/>
                <w:szCs w:val="22"/>
              </w:rPr>
            </w:pPr>
            <w:r>
              <w:rPr>
                <w:rFonts w:ascii="Trebuchet MS" w:eastAsia="Batang" w:hAnsi="Trebuchet MS" w:cs="Arial"/>
                <w:sz w:val="22"/>
                <w:szCs w:val="22"/>
              </w:rPr>
              <w:t>Platinum: $265</w:t>
            </w:r>
            <w:r w:rsidR="006A490D" w:rsidRPr="0017711B">
              <w:rPr>
                <w:rFonts w:ascii="Trebuchet MS" w:eastAsia="Batang" w:hAnsi="Trebuchet MS" w:cs="Arial"/>
                <w:sz w:val="22"/>
                <w:szCs w:val="22"/>
              </w:rPr>
              <w:t>.00 (FEI)</w:t>
            </w:r>
          </w:p>
        </w:tc>
      </w:tr>
      <w:tr w:rsidR="001576A0" w:rsidRPr="0017711B" w14:paraId="79DDB6E5" w14:textId="77777777" w:rsidTr="006A490D">
        <w:trPr>
          <w:trHeight w:val="627"/>
        </w:trPr>
        <w:tc>
          <w:tcPr>
            <w:tcW w:w="4855" w:type="dxa"/>
            <w:gridSpan w:val="2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57FC43A5" w14:textId="77777777" w:rsidR="001576A0" w:rsidRDefault="00D73FD7" w:rsidP="0020026D">
            <w:pPr>
              <w:jc w:val="center"/>
              <w:rPr>
                <w:rFonts w:ascii="Trebuchet MS" w:eastAsia="Batang" w:hAnsi="Trebuchet MS" w:cs="Arial"/>
                <w:sz w:val="22"/>
                <w:szCs w:val="22"/>
              </w:rPr>
            </w:pPr>
            <w:r w:rsidRPr="0017711B">
              <w:rPr>
                <w:rFonts w:ascii="Trebuchet MS" w:eastAsia="Batang" w:hAnsi="Trebuchet MS" w:cs="Arial"/>
                <w:sz w:val="22"/>
                <w:szCs w:val="22"/>
              </w:rPr>
              <w:t xml:space="preserve">Available online </w:t>
            </w:r>
            <w:r w:rsidR="001576A0" w:rsidRPr="0017711B">
              <w:rPr>
                <w:rFonts w:ascii="Trebuchet MS" w:eastAsia="Batang" w:hAnsi="Trebuchet MS" w:cs="Arial"/>
                <w:sz w:val="22"/>
                <w:szCs w:val="22"/>
              </w:rPr>
              <w:t xml:space="preserve">@ </w:t>
            </w:r>
            <w:hyperlink r:id="rId8" w:history="1">
              <w:r w:rsidR="00DA769A" w:rsidRPr="006E02F1">
                <w:rPr>
                  <w:rStyle w:val="Hyperlink"/>
                  <w:rFonts w:ascii="Trebuchet MS" w:eastAsia="Batang" w:hAnsi="Trebuchet MS" w:cs="Arial"/>
                  <w:sz w:val="22"/>
                  <w:szCs w:val="22"/>
                </w:rPr>
                <w:t>www.ontarioequestrian.ca</w:t>
              </w:r>
            </w:hyperlink>
          </w:p>
          <w:p w14:paraId="03BBFD4B" w14:textId="731DC39A" w:rsidR="00D73FD7" w:rsidRPr="0017711B" w:rsidRDefault="0075651F" w:rsidP="00DA769A">
            <w:pPr>
              <w:jc w:val="center"/>
              <w:rPr>
                <w:rFonts w:ascii="Trebuchet MS" w:eastAsia="Batang" w:hAnsi="Trebuchet MS" w:cs="Arial"/>
                <w:sz w:val="22"/>
                <w:szCs w:val="22"/>
              </w:rPr>
            </w:pPr>
            <w:r w:rsidRPr="0017711B">
              <w:rPr>
                <w:rFonts w:ascii="MS Mincho" w:eastAsia="MS Mincho" w:hAnsi="MS Mincho" w:cs="MS Mincho"/>
                <w:color w:val="000000"/>
              </w:rPr>
              <w:t>✓</w:t>
            </w:r>
            <w:r w:rsidR="00CE6D9C">
              <w:rPr>
                <w:rFonts w:ascii="Trebuchet MS" w:eastAsia="Batang" w:hAnsi="Trebuchet MS" w:cs="Arial"/>
                <w:sz w:val="22"/>
                <w:szCs w:val="22"/>
              </w:rPr>
              <w:t>off OEA</w:t>
            </w:r>
            <w:r w:rsidR="00D73FD7" w:rsidRPr="0017711B">
              <w:rPr>
                <w:rFonts w:ascii="Trebuchet MS" w:eastAsia="Batang" w:hAnsi="Trebuchet MS" w:cs="Arial"/>
                <w:sz w:val="22"/>
                <w:szCs w:val="22"/>
              </w:rPr>
              <w:t xml:space="preserve"> membership when purchasing </w:t>
            </w:r>
            <w:r w:rsidR="004845C9" w:rsidRPr="0017711B">
              <w:rPr>
                <w:rFonts w:ascii="Trebuchet MS" w:eastAsia="Batang" w:hAnsi="Trebuchet MS" w:cs="Arial"/>
                <w:sz w:val="22"/>
                <w:szCs w:val="22"/>
              </w:rPr>
              <w:t>OE</w:t>
            </w:r>
            <w:r w:rsidR="00D73FD7" w:rsidRPr="0017711B">
              <w:rPr>
                <w:rFonts w:ascii="Trebuchet MS" w:eastAsia="Batang" w:hAnsi="Trebuchet MS" w:cs="Arial"/>
                <w:sz w:val="22"/>
                <w:szCs w:val="22"/>
              </w:rPr>
              <w:t>.</w:t>
            </w:r>
          </w:p>
        </w:tc>
        <w:tc>
          <w:tcPr>
            <w:tcW w:w="5812" w:type="dxa"/>
            <w:vAlign w:val="center"/>
          </w:tcPr>
          <w:p w14:paraId="5DF0CC62" w14:textId="77777777" w:rsidR="001576A0" w:rsidRPr="0017711B" w:rsidRDefault="001576A0" w:rsidP="0020026D">
            <w:pPr>
              <w:jc w:val="center"/>
              <w:rPr>
                <w:rFonts w:ascii="Trebuchet MS" w:eastAsia="Batang" w:hAnsi="Trebuchet MS" w:cs="Arial"/>
                <w:sz w:val="22"/>
                <w:szCs w:val="22"/>
              </w:rPr>
            </w:pPr>
            <w:r w:rsidRPr="0017711B">
              <w:rPr>
                <w:rFonts w:ascii="Trebuchet MS" w:eastAsia="Batang" w:hAnsi="Trebuchet MS" w:cs="Arial"/>
                <w:sz w:val="22"/>
                <w:szCs w:val="22"/>
              </w:rPr>
              <w:t xml:space="preserve">Available online @ </w:t>
            </w:r>
            <w:hyperlink r:id="rId9" w:history="1">
              <w:r w:rsidRPr="0017711B">
                <w:rPr>
                  <w:rStyle w:val="Hyperlink"/>
                  <w:rFonts w:ascii="Trebuchet MS" w:eastAsia="Batang" w:hAnsi="Trebuchet MS" w:cs="Arial"/>
                  <w:sz w:val="22"/>
                  <w:szCs w:val="22"/>
                </w:rPr>
                <w:t>www.equinecanada.ca</w:t>
              </w:r>
            </w:hyperlink>
            <w:r w:rsidR="008E3F81" w:rsidRPr="0017711B">
              <w:rPr>
                <w:rFonts w:ascii="Trebuchet MS" w:eastAsia="Batang" w:hAnsi="Trebuchet MS" w:cs="Arial"/>
                <w:sz w:val="22"/>
                <w:szCs w:val="22"/>
              </w:rPr>
              <w:t xml:space="preserve">.   </w:t>
            </w:r>
            <w:r w:rsidR="0075651F" w:rsidRPr="0017711B">
              <w:rPr>
                <w:rFonts w:ascii="MS Mincho" w:eastAsia="MS Mincho" w:hAnsi="MS Mincho" w:cs="MS Mincho"/>
                <w:color w:val="000000"/>
              </w:rPr>
              <w:t>✓</w:t>
            </w:r>
            <w:r w:rsidR="00D73FD7" w:rsidRPr="0017711B">
              <w:rPr>
                <w:rFonts w:ascii="Trebuchet MS" w:eastAsia="Batang" w:hAnsi="Trebuchet MS" w:cs="Arial"/>
                <w:sz w:val="22"/>
                <w:szCs w:val="22"/>
              </w:rPr>
              <w:t xml:space="preserve">off </w:t>
            </w:r>
            <w:r w:rsidR="008E3F81" w:rsidRPr="0017711B">
              <w:rPr>
                <w:rFonts w:ascii="Trebuchet MS" w:eastAsia="Batang" w:hAnsi="Trebuchet MS" w:cs="Arial"/>
                <w:sz w:val="22"/>
                <w:szCs w:val="22"/>
              </w:rPr>
              <w:t>CE Membership</w:t>
            </w:r>
            <w:r w:rsidR="00D73FD7" w:rsidRPr="0017711B">
              <w:rPr>
                <w:rFonts w:ascii="Trebuchet MS" w:eastAsia="Batang" w:hAnsi="Trebuchet MS" w:cs="Arial"/>
                <w:sz w:val="22"/>
                <w:szCs w:val="22"/>
              </w:rPr>
              <w:t xml:space="preserve"> when purchasing your Sport License.</w:t>
            </w:r>
          </w:p>
        </w:tc>
      </w:tr>
      <w:tr w:rsidR="001576A0" w:rsidRPr="0017711B" w14:paraId="2A654033" w14:textId="77777777" w:rsidTr="006A490D">
        <w:trPr>
          <w:trHeight w:val="363"/>
        </w:trPr>
        <w:tc>
          <w:tcPr>
            <w:tcW w:w="10667" w:type="dxa"/>
            <w:gridSpan w:val="3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49BE7397" w14:textId="77777777" w:rsidR="001576A0" w:rsidRPr="0017711B" w:rsidRDefault="001576A0" w:rsidP="0075651F">
            <w:pPr>
              <w:jc w:val="center"/>
              <w:rPr>
                <w:rFonts w:ascii="Trebuchet MS" w:eastAsia="Batang" w:hAnsi="Trebuchet MS" w:cs="Arial"/>
                <w:sz w:val="22"/>
                <w:szCs w:val="22"/>
              </w:rPr>
            </w:pPr>
            <w:r w:rsidRPr="0017711B">
              <w:rPr>
                <w:rFonts w:ascii="Trebuchet MS" w:eastAsia="Batang" w:hAnsi="Trebuchet MS" w:cs="Arial"/>
                <w:i/>
                <w:sz w:val="22"/>
                <w:szCs w:val="22"/>
              </w:rPr>
              <w:t>*A junior is a competitor who has not reached their 18</w:t>
            </w:r>
            <w:r w:rsidRPr="0017711B">
              <w:rPr>
                <w:rFonts w:ascii="Trebuchet MS" w:eastAsia="Batang" w:hAnsi="Trebuchet MS" w:cs="Arial"/>
                <w:i/>
                <w:sz w:val="22"/>
                <w:szCs w:val="22"/>
                <w:vertAlign w:val="superscript"/>
              </w:rPr>
              <w:t>th</w:t>
            </w:r>
            <w:r w:rsidRPr="0017711B">
              <w:rPr>
                <w:rFonts w:ascii="Trebuchet MS" w:eastAsia="Batang" w:hAnsi="Trebuchet MS" w:cs="Arial"/>
                <w:i/>
                <w:sz w:val="22"/>
                <w:szCs w:val="22"/>
              </w:rPr>
              <w:t xml:space="preserve"> birthday as of January 1, </w:t>
            </w:r>
            <w:r w:rsidR="00224B75" w:rsidRPr="0017711B">
              <w:rPr>
                <w:rFonts w:ascii="Trebuchet MS" w:eastAsia="Batang" w:hAnsi="Trebuchet MS" w:cs="Arial"/>
                <w:i/>
                <w:sz w:val="22"/>
                <w:szCs w:val="22"/>
              </w:rPr>
              <w:t>2018</w:t>
            </w:r>
            <w:r w:rsidRPr="0017711B">
              <w:rPr>
                <w:rFonts w:ascii="Trebuchet MS" w:eastAsia="Batang" w:hAnsi="Trebuchet MS" w:cs="Arial"/>
                <w:i/>
                <w:sz w:val="22"/>
                <w:szCs w:val="22"/>
              </w:rPr>
              <w:t>.</w:t>
            </w:r>
          </w:p>
        </w:tc>
      </w:tr>
    </w:tbl>
    <w:p w14:paraId="095C9DED" w14:textId="77777777" w:rsidR="00E66F02" w:rsidRPr="0017711B" w:rsidRDefault="00E66F02" w:rsidP="00E66F02">
      <w:pPr>
        <w:rPr>
          <w:rFonts w:ascii="Trebuchet MS" w:eastAsia="Batang" w:hAnsi="Trebuchet MS" w:cs="Arial"/>
          <w:sz w:val="22"/>
          <w:szCs w:val="22"/>
        </w:rPr>
      </w:pPr>
    </w:p>
    <w:p w14:paraId="412345D2" w14:textId="77777777" w:rsidR="003F7C5C" w:rsidRPr="0017711B" w:rsidRDefault="00E66F02" w:rsidP="004845C9">
      <w:pPr>
        <w:outlineLvl w:val="0"/>
        <w:rPr>
          <w:rFonts w:ascii="Trebuchet MS" w:eastAsia="Batang" w:hAnsi="Trebuchet MS" w:cs="Arial"/>
          <w:b/>
          <w:bCs/>
          <w:iCs/>
          <w:szCs w:val="22"/>
        </w:rPr>
      </w:pPr>
      <w:r w:rsidRPr="0017711B">
        <w:rPr>
          <w:rFonts w:ascii="Trebuchet MS" w:eastAsia="Batang" w:hAnsi="Trebuchet MS" w:cs="Arial"/>
          <w:b/>
          <w:bCs/>
          <w:iCs/>
          <w:szCs w:val="22"/>
        </w:rPr>
        <w:t>Day Memberships</w:t>
      </w:r>
    </w:p>
    <w:p w14:paraId="013A5007" w14:textId="763AFF01" w:rsidR="00E66F02" w:rsidRPr="0017711B" w:rsidRDefault="00676341" w:rsidP="00E66F02">
      <w:pPr>
        <w:rPr>
          <w:rFonts w:ascii="Trebuchet MS" w:eastAsia="Batang" w:hAnsi="Trebuchet MS" w:cs="Arial"/>
          <w:sz w:val="22"/>
          <w:szCs w:val="22"/>
        </w:rPr>
      </w:pPr>
      <w:r w:rsidRPr="0017711B">
        <w:rPr>
          <w:rFonts w:ascii="Trebuchet MS" w:eastAsia="Batang" w:hAnsi="Trebuchet MS" w:cs="Arial"/>
          <w:sz w:val="22"/>
          <w:szCs w:val="22"/>
        </w:rPr>
        <w:t>OHTA day memberships are</w:t>
      </w:r>
      <w:r w:rsidR="00E66F02" w:rsidRPr="0017711B">
        <w:rPr>
          <w:rFonts w:ascii="Trebuchet MS" w:eastAsia="Batang" w:hAnsi="Trebuchet MS" w:cs="Arial"/>
          <w:sz w:val="22"/>
          <w:szCs w:val="22"/>
        </w:rPr>
        <w:t xml:space="preserve"> available for the Pre-Entry</w:t>
      </w:r>
      <w:r w:rsidR="003E5916">
        <w:rPr>
          <w:rFonts w:ascii="Trebuchet MS" w:eastAsia="Batang" w:hAnsi="Trebuchet MS" w:cs="Arial"/>
          <w:sz w:val="22"/>
          <w:szCs w:val="22"/>
        </w:rPr>
        <w:t xml:space="preserve"> to Pre-Training</w:t>
      </w:r>
      <w:r w:rsidR="00E66F02" w:rsidRPr="0017711B">
        <w:rPr>
          <w:rFonts w:ascii="Trebuchet MS" w:eastAsia="Batang" w:hAnsi="Trebuchet MS" w:cs="Arial"/>
          <w:sz w:val="22"/>
          <w:szCs w:val="22"/>
        </w:rPr>
        <w:t xml:space="preserve"> levels. The fee is $15 per occasion, payable over and above the competition entry fee and can be purchased for an unlimited number of competitions. </w:t>
      </w:r>
      <w:r w:rsidRPr="0017711B">
        <w:rPr>
          <w:rFonts w:ascii="Trebuchet MS" w:eastAsia="Batang" w:hAnsi="Trebuchet MS" w:cs="Arial"/>
          <w:sz w:val="22"/>
          <w:szCs w:val="22"/>
        </w:rPr>
        <w:t>N</w:t>
      </w:r>
      <w:r w:rsidR="00E66F02" w:rsidRPr="0017711B">
        <w:rPr>
          <w:rFonts w:ascii="Trebuchet MS" w:eastAsia="Batang" w:hAnsi="Trebuchet MS" w:cs="Arial"/>
          <w:sz w:val="22"/>
          <w:szCs w:val="22"/>
        </w:rPr>
        <w:t xml:space="preserve">ote: day members </w:t>
      </w:r>
      <w:r w:rsidRPr="0017711B">
        <w:rPr>
          <w:rFonts w:ascii="Trebuchet MS" w:eastAsia="Batang" w:hAnsi="Trebuchet MS" w:cs="Arial"/>
          <w:sz w:val="22"/>
          <w:szCs w:val="22"/>
        </w:rPr>
        <w:t>do not accumulate points and cannot</w:t>
      </w:r>
      <w:r w:rsidR="00E66F02" w:rsidRPr="0017711B">
        <w:rPr>
          <w:rFonts w:ascii="Trebuchet MS" w:eastAsia="Batang" w:hAnsi="Trebuchet MS" w:cs="Arial"/>
          <w:sz w:val="22"/>
          <w:szCs w:val="22"/>
        </w:rPr>
        <w:t xml:space="preserve"> qualify for Championships.  </w:t>
      </w:r>
    </w:p>
    <w:p w14:paraId="351CBBA4" w14:textId="77777777" w:rsidR="00676341" w:rsidRPr="0017711B" w:rsidRDefault="00676341" w:rsidP="00676341">
      <w:pPr>
        <w:rPr>
          <w:rFonts w:ascii="Trebuchet MS" w:eastAsia="Batang" w:hAnsi="Trebuchet MS" w:cs="Arial"/>
          <w:b/>
          <w:sz w:val="18"/>
          <w:szCs w:val="32"/>
        </w:rPr>
      </w:pPr>
    </w:p>
    <w:p w14:paraId="2A5744AB" w14:textId="77777777" w:rsidR="00676341" w:rsidRPr="0017711B" w:rsidRDefault="00676341" w:rsidP="004845C9">
      <w:pPr>
        <w:outlineLvl w:val="0"/>
        <w:rPr>
          <w:rFonts w:ascii="Trebuchet MS" w:eastAsia="Batang" w:hAnsi="Trebuchet MS" w:cs="Arial"/>
          <w:b/>
          <w:sz w:val="32"/>
          <w:szCs w:val="32"/>
        </w:rPr>
      </w:pPr>
      <w:r w:rsidRPr="0017711B">
        <w:rPr>
          <w:rFonts w:ascii="Trebuchet MS" w:eastAsia="Batang" w:hAnsi="Trebuchet MS" w:cs="Arial"/>
          <w:b/>
          <w:sz w:val="32"/>
          <w:szCs w:val="32"/>
        </w:rPr>
        <w:t>Costs</w:t>
      </w:r>
    </w:p>
    <w:p w14:paraId="70F21B0A" w14:textId="77777777" w:rsidR="006D7CB0" w:rsidRPr="0017711B" w:rsidRDefault="006D7CB0" w:rsidP="00676341">
      <w:pPr>
        <w:rPr>
          <w:rFonts w:ascii="Trebuchet MS" w:eastAsia="Batang" w:hAnsi="Trebuchet MS" w:cs="Arial"/>
          <w:b/>
          <w:szCs w:val="32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3"/>
        <w:gridCol w:w="4327"/>
      </w:tblGrid>
      <w:tr w:rsidR="00224B75" w:rsidRPr="0017711B" w14:paraId="27CEA625" w14:textId="77777777" w:rsidTr="00224B75">
        <w:tc>
          <w:tcPr>
            <w:tcW w:w="6293" w:type="dxa"/>
            <w:shd w:val="clear" w:color="auto" w:fill="auto"/>
            <w:tcMar>
              <w:top w:w="57" w:type="dxa"/>
              <w:bottom w:w="57" w:type="dxa"/>
            </w:tcMar>
          </w:tcPr>
          <w:p w14:paraId="130438B2" w14:textId="77777777" w:rsidR="007A6981" w:rsidRPr="0017711B" w:rsidRDefault="007A6981" w:rsidP="00623A8C">
            <w:pPr>
              <w:jc w:val="center"/>
              <w:rPr>
                <w:rFonts w:ascii="Trebuchet MS" w:eastAsia="Batang" w:hAnsi="Trebuchet MS" w:cs="Arial"/>
                <w:b/>
              </w:rPr>
            </w:pPr>
            <w:r w:rsidRPr="0017711B">
              <w:rPr>
                <w:rFonts w:ascii="Trebuchet MS" w:eastAsia="Batang" w:hAnsi="Trebuchet MS" w:cs="Arial"/>
                <w:b/>
              </w:rPr>
              <w:t>Monthly</w:t>
            </w:r>
          </w:p>
        </w:tc>
        <w:tc>
          <w:tcPr>
            <w:tcW w:w="4327" w:type="dxa"/>
            <w:shd w:val="clear" w:color="auto" w:fill="auto"/>
            <w:tcMar>
              <w:top w:w="57" w:type="dxa"/>
              <w:bottom w:w="57" w:type="dxa"/>
            </w:tcMar>
          </w:tcPr>
          <w:p w14:paraId="23FFCFAB" w14:textId="77777777" w:rsidR="007A6981" w:rsidRPr="0017711B" w:rsidRDefault="007A6981" w:rsidP="00623A8C">
            <w:pPr>
              <w:jc w:val="center"/>
              <w:rPr>
                <w:rFonts w:ascii="Trebuchet MS" w:eastAsia="Batang" w:hAnsi="Trebuchet MS" w:cs="Arial"/>
                <w:b/>
              </w:rPr>
            </w:pPr>
            <w:r w:rsidRPr="0017711B">
              <w:rPr>
                <w:rFonts w:ascii="Trebuchet MS" w:eastAsia="Batang" w:hAnsi="Trebuchet MS" w:cs="Arial"/>
                <w:b/>
              </w:rPr>
              <w:t>Per Show</w:t>
            </w:r>
          </w:p>
        </w:tc>
      </w:tr>
      <w:tr w:rsidR="00224B75" w:rsidRPr="0017711B" w14:paraId="17B1CF96" w14:textId="77777777" w:rsidTr="00224B75">
        <w:tc>
          <w:tcPr>
            <w:tcW w:w="6293" w:type="dxa"/>
            <w:shd w:val="clear" w:color="auto" w:fill="auto"/>
            <w:tcMar>
              <w:top w:w="57" w:type="dxa"/>
              <w:bottom w:w="57" w:type="dxa"/>
            </w:tcMar>
          </w:tcPr>
          <w:p w14:paraId="3DC896CF" w14:textId="02EA1D23" w:rsidR="007A6981" w:rsidRPr="0017711B" w:rsidRDefault="007A6981" w:rsidP="007A6981">
            <w:pPr>
              <w:rPr>
                <w:rFonts w:ascii="Trebuchet MS" w:eastAsia="Batang" w:hAnsi="Trebuchet MS" w:cs="Arial"/>
                <w:sz w:val="22"/>
                <w:szCs w:val="22"/>
              </w:rPr>
            </w:pPr>
            <w:r w:rsidRPr="0017711B">
              <w:rPr>
                <w:rFonts w:ascii="Trebuchet MS" w:eastAsia="Batang" w:hAnsi="Trebuchet MS" w:cs="Arial"/>
                <w:b/>
                <w:sz w:val="22"/>
                <w:szCs w:val="22"/>
              </w:rPr>
              <w:t>Lessons</w:t>
            </w:r>
            <w:r w:rsidRPr="0017711B">
              <w:rPr>
                <w:rFonts w:ascii="Trebuchet MS" w:eastAsia="Batang" w:hAnsi="Trebuchet MS" w:cs="Arial"/>
                <w:sz w:val="22"/>
                <w:szCs w:val="22"/>
              </w:rPr>
              <w:t xml:space="preserve">: </w:t>
            </w:r>
            <w:r w:rsidR="006A490D">
              <w:rPr>
                <w:rFonts w:ascii="Trebuchet MS" w:eastAsia="Batang" w:hAnsi="Trebuchet MS" w:cs="Arial"/>
                <w:sz w:val="22"/>
                <w:szCs w:val="22"/>
              </w:rPr>
              <w:t xml:space="preserve"> $42</w:t>
            </w:r>
            <w:r w:rsidR="00224B75" w:rsidRPr="0017711B">
              <w:rPr>
                <w:rFonts w:ascii="Trebuchet MS" w:eastAsia="Batang" w:hAnsi="Trebuchet MS" w:cs="Arial"/>
                <w:sz w:val="22"/>
                <w:szCs w:val="22"/>
              </w:rPr>
              <w:t>0 - $54</w:t>
            </w:r>
            <w:r w:rsidR="00DA7342" w:rsidRPr="0017711B">
              <w:rPr>
                <w:rFonts w:ascii="Trebuchet MS" w:eastAsia="Batang" w:hAnsi="Trebuchet MS" w:cs="Arial"/>
                <w:sz w:val="22"/>
                <w:szCs w:val="22"/>
              </w:rPr>
              <w:t>0</w:t>
            </w:r>
            <w:r w:rsidRPr="0017711B">
              <w:rPr>
                <w:rFonts w:ascii="Trebuchet MS" w:eastAsia="Batang" w:hAnsi="Trebuchet MS" w:cs="Arial"/>
                <w:sz w:val="22"/>
                <w:szCs w:val="22"/>
              </w:rPr>
              <w:t>/month</w:t>
            </w:r>
            <w:r w:rsidR="00A47796" w:rsidRPr="0017711B">
              <w:rPr>
                <w:rFonts w:ascii="Trebuchet MS" w:eastAsia="Batang" w:hAnsi="Trebuchet MS" w:cs="Arial"/>
                <w:sz w:val="22"/>
                <w:szCs w:val="22"/>
              </w:rPr>
              <w:t xml:space="preserve"> depending on lesson type</w:t>
            </w:r>
            <w:r w:rsidRPr="0017711B">
              <w:rPr>
                <w:rFonts w:ascii="Trebuchet MS" w:eastAsia="Batang" w:hAnsi="Trebuchet MS" w:cs="Arial"/>
                <w:sz w:val="22"/>
                <w:szCs w:val="22"/>
              </w:rPr>
              <w:t xml:space="preserve">.  Must be taking 2 lessons per week.  </w:t>
            </w:r>
            <w:r w:rsidR="00A47796" w:rsidRPr="0017711B">
              <w:rPr>
                <w:rFonts w:ascii="Trebuchet MS" w:eastAsia="Batang" w:hAnsi="Trebuchet MS" w:cs="Arial"/>
                <w:sz w:val="22"/>
                <w:szCs w:val="22"/>
              </w:rPr>
              <w:t xml:space="preserve">We recommend that riders competing take at least one private/semi-private lesson.  </w:t>
            </w:r>
            <w:r w:rsidR="007D1E5C" w:rsidRPr="0017711B">
              <w:rPr>
                <w:rFonts w:ascii="Trebuchet MS" w:eastAsia="Batang" w:hAnsi="Trebuchet MS" w:cs="Arial"/>
                <w:sz w:val="22"/>
                <w:szCs w:val="22"/>
              </w:rPr>
              <w:t>Ideally, a</w:t>
            </w:r>
            <w:r w:rsidRPr="0017711B">
              <w:rPr>
                <w:rFonts w:ascii="Trebuchet MS" w:eastAsia="Batang" w:hAnsi="Trebuchet MS" w:cs="Arial"/>
                <w:sz w:val="22"/>
                <w:szCs w:val="22"/>
              </w:rPr>
              <w:t>ll show level riders should be riding 2x weekly year round</w:t>
            </w:r>
            <w:r w:rsidR="007D1E5C" w:rsidRPr="0017711B">
              <w:rPr>
                <w:rFonts w:ascii="Trebuchet MS" w:eastAsia="Batang" w:hAnsi="Trebuchet MS" w:cs="Arial"/>
                <w:sz w:val="22"/>
                <w:szCs w:val="22"/>
              </w:rPr>
              <w:t xml:space="preserve"> </w:t>
            </w:r>
            <w:r w:rsidR="00224B75" w:rsidRPr="0017711B">
              <w:rPr>
                <w:rFonts w:ascii="Trebuchet MS" w:eastAsia="Batang" w:hAnsi="Trebuchet MS" w:cs="Arial"/>
                <w:sz w:val="22"/>
                <w:szCs w:val="22"/>
              </w:rPr>
              <w:t xml:space="preserve">to continue to progress </w:t>
            </w:r>
            <w:r w:rsidR="007D1E5C" w:rsidRPr="0017711B">
              <w:rPr>
                <w:rFonts w:ascii="Trebuchet MS" w:eastAsia="Batang" w:hAnsi="Trebuchet MS" w:cs="Arial"/>
                <w:sz w:val="22"/>
                <w:szCs w:val="22"/>
              </w:rPr>
              <w:t>over the winter months</w:t>
            </w:r>
            <w:r w:rsidRPr="0017711B">
              <w:rPr>
                <w:rFonts w:ascii="Trebuchet MS" w:eastAsia="Batang" w:hAnsi="Trebuchet MS" w:cs="Arial"/>
                <w:sz w:val="22"/>
                <w:szCs w:val="22"/>
              </w:rPr>
              <w:t xml:space="preserve">. </w:t>
            </w:r>
          </w:p>
          <w:p w14:paraId="534E53F9" w14:textId="77777777" w:rsidR="007A6981" w:rsidRPr="0017711B" w:rsidRDefault="007A6981" w:rsidP="007A6981">
            <w:pPr>
              <w:rPr>
                <w:rFonts w:ascii="Trebuchet MS" w:eastAsia="Batang" w:hAnsi="Trebuchet MS" w:cs="Arial"/>
                <w:sz w:val="22"/>
                <w:szCs w:val="22"/>
              </w:rPr>
            </w:pPr>
          </w:p>
          <w:p w14:paraId="7EF849F3" w14:textId="77777777" w:rsidR="007A6981" w:rsidRPr="0017711B" w:rsidRDefault="007A6981" w:rsidP="00FA54E6">
            <w:pPr>
              <w:rPr>
                <w:rFonts w:ascii="Trebuchet MS" w:eastAsia="Batang" w:hAnsi="Trebuchet MS" w:cs="Arial"/>
                <w:sz w:val="22"/>
                <w:szCs w:val="22"/>
              </w:rPr>
            </w:pPr>
            <w:r w:rsidRPr="0017711B">
              <w:rPr>
                <w:rFonts w:ascii="Trebuchet MS" w:eastAsia="Batang" w:hAnsi="Trebuchet MS" w:cs="Arial"/>
                <w:b/>
                <w:sz w:val="22"/>
                <w:szCs w:val="22"/>
              </w:rPr>
              <w:t>Horse</w:t>
            </w:r>
            <w:r w:rsidRPr="0017711B">
              <w:rPr>
                <w:rFonts w:ascii="Trebuchet MS" w:eastAsia="Batang" w:hAnsi="Trebuchet MS" w:cs="Arial"/>
                <w:sz w:val="22"/>
                <w:szCs w:val="22"/>
              </w:rPr>
              <w:t xml:space="preserve">:  If you do not own/lease your own horse, </w:t>
            </w:r>
            <w:r w:rsidR="00BB6CE1" w:rsidRPr="0017711B">
              <w:rPr>
                <w:rFonts w:ascii="Trebuchet MS" w:eastAsia="Batang" w:hAnsi="Trebuchet MS" w:cs="Arial"/>
                <w:sz w:val="22"/>
                <w:szCs w:val="22"/>
              </w:rPr>
              <w:t xml:space="preserve">we offer a part board on </w:t>
            </w:r>
            <w:r w:rsidRPr="0017711B">
              <w:rPr>
                <w:rFonts w:ascii="Trebuchet MS" w:eastAsia="Batang" w:hAnsi="Trebuchet MS" w:cs="Arial"/>
                <w:sz w:val="22"/>
                <w:szCs w:val="22"/>
              </w:rPr>
              <w:t>a Raynham Stabl</w:t>
            </w:r>
            <w:r w:rsidR="00A47796" w:rsidRPr="0017711B">
              <w:rPr>
                <w:rFonts w:ascii="Trebuchet MS" w:eastAsia="Batang" w:hAnsi="Trebuchet MS" w:cs="Arial"/>
                <w:sz w:val="22"/>
                <w:szCs w:val="22"/>
              </w:rPr>
              <w:t>es school horse.  The f</w:t>
            </w:r>
            <w:r w:rsidR="00FA54E6" w:rsidRPr="0017711B">
              <w:rPr>
                <w:rFonts w:ascii="Trebuchet MS" w:eastAsia="Batang" w:hAnsi="Trebuchet MS" w:cs="Arial"/>
                <w:sz w:val="22"/>
                <w:szCs w:val="22"/>
              </w:rPr>
              <w:t>ee varies depending on the term of the part-board. Details on the following page.</w:t>
            </w:r>
          </w:p>
        </w:tc>
        <w:tc>
          <w:tcPr>
            <w:tcW w:w="4327" w:type="dxa"/>
            <w:shd w:val="clear" w:color="auto" w:fill="auto"/>
            <w:tcMar>
              <w:top w:w="57" w:type="dxa"/>
              <w:bottom w:w="57" w:type="dxa"/>
            </w:tcMar>
          </w:tcPr>
          <w:p w14:paraId="1639EEF5" w14:textId="77777777" w:rsidR="007A6981" w:rsidRPr="0017711B" w:rsidRDefault="007A6981" w:rsidP="00676341">
            <w:pPr>
              <w:rPr>
                <w:rFonts w:ascii="Trebuchet MS" w:eastAsia="Batang" w:hAnsi="Trebuchet MS" w:cs="Arial"/>
                <w:sz w:val="22"/>
                <w:szCs w:val="22"/>
              </w:rPr>
            </w:pPr>
            <w:r w:rsidRPr="0017711B">
              <w:rPr>
                <w:rFonts w:ascii="Trebuchet MS" w:eastAsia="Batang" w:hAnsi="Trebuchet MS" w:cs="Arial"/>
                <w:b/>
                <w:sz w:val="22"/>
                <w:szCs w:val="22"/>
              </w:rPr>
              <w:t>Entry Fee:</w:t>
            </w:r>
            <w:r w:rsidRPr="0017711B">
              <w:rPr>
                <w:rFonts w:ascii="Trebuchet MS" w:eastAsia="Batang" w:hAnsi="Trebuchet MS" w:cs="Arial"/>
                <w:sz w:val="22"/>
                <w:szCs w:val="22"/>
              </w:rPr>
              <w:t xml:space="preserve">  To compe</w:t>
            </w:r>
            <w:r w:rsidR="00BB6CE1" w:rsidRPr="0017711B">
              <w:rPr>
                <w:rFonts w:ascii="Trebuchet MS" w:eastAsia="Batang" w:hAnsi="Trebuchet MS" w:cs="Arial"/>
                <w:sz w:val="22"/>
                <w:szCs w:val="22"/>
              </w:rPr>
              <w:t>tition (varies between $75 - $25</w:t>
            </w:r>
            <w:r w:rsidRPr="0017711B">
              <w:rPr>
                <w:rFonts w:ascii="Trebuchet MS" w:eastAsia="Batang" w:hAnsi="Trebuchet MS" w:cs="Arial"/>
                <w:sz w:val="22"/>
                <w:szCs w:val="22"/>
              </w:rPr>
              <w:t>0 depending on level and competition type)</w:t>
            </w:r>
            <w:r w:rsidR="00224B75" w:rsidRPr="0017711B">
              <w:rPr>
                <w:rFonts w:ascii="Trebuchet MS" w:eastAsia="Batang" w:hAnsi="Trebuchet MS" w:cs="Arial"/>
                <w:sz w:val="22"/>
                <w:szCs w:val="22"/>
              </w:rPr>
              <w:t>.  Some shows will also have stabling expenses (US, dressage), which can vary from $50 - $200.</w:t>
            </w:r>
          </w:p>
          <w:p w14:paraId="4790F443" w14:textId="77777777" w:rsidR="007A6981" w:rsidRPr="0017711B" w:rsidRDefault="007A6981" w:rsidP="00676341">
            <w:pPr>
              <w:rPr>
                <w:rFonts w:ascii="Trebuchet MS" w:eastAsia="Batang" w:hAnsi="Trebuchet MS" w:cs="Arial"/>
                <w:sz w:val="22"/>
                <w:szCs w:val="22"/>
              </w:rPr>
            </w:pPr>
          </w:p>
          <w:p w14:paraId="1EF77E37" w14:textId="77777777" w:rsidR="007A6981" w:rsidRPr="0017711B" w:rsidRDefault="007A6981" w:rsidP="00676341">
            <w:pPr>
              <w:rPr>
                <w:rFonts w:ascii="Trebuchet MS" w:eastAsia="Batang" w:hAnsi="Trebuchet MS" w:cs="Arial"/>
                <w:sz w:val="22"/>
                <w:szCs w:val="22"/>
              </w:rPr>
            </w:pPr>
            <w:r w:rsidRPr="0017711B">
              <w:rPr>
                <w:rFonts w:ascii="Trebuchet MS" w:eastAsia="Batang" w:hAnsi="Trebuchet MS" w:cs="Arial"/>
                <w:b/>
                <w:sz w:val="22"/>
                <w:szCs w:val="22"/>
              </w:rPr>
              <w:t>Show Fee:</w:t>
            </w:r>
            <w:r w:rsidR="00E0548B" w:rsidRPr="0017711B">
              <w:rPr>
                <w:rFonts w:ascii="Trebuchet MS" w:eastAsia="Batang" w:hAnsi="Trebuchet MS" w:cs="Arial"/>
                <w:sz w:val="22"/>
                <w:szCs w:val="22"/>
              </w:rPr>
              <w:t xml:space="preserve">  To Raynham.  $</w:t>
            </w:r>
            <w:r w:rsidR="00B9551B" w:rsidRPr="0017711B">
              <w:rPr>
                <w:rFonts w:ascii="Trebuchet MS" w:eastAsia="Batang" w:hAnsi="Trebuchet MS" w:cs="Arial"/>
                <w:sz w:val="22"/>
                <w:szCs w:val="22"/>
              </w:rPr>
              <w:t>221.24</w:t>
            </w:r>
            <w:r w:rsidR="00E0548B" w:rsidRPr="0017711B">
              <w:rPr>
                <w:rFonts w:ascii="Trebuchet MS" w:eastAsia="Batang" w:hAnsi="Trebuchet MS" w:cs="Arial"/>
                <w:sz w:val="22"/>
                <w:szCs w:val="22"/>
              </w:rPr>
              <w:t>+HST</w:t>
            </w:r>
            <w:r w:rsidR="00B9551B" w:rsidRPr="0017711B">
              <w:rPr>
                <w:rFonts w:ascii="Trebuchet MS" w:eastAsia="Batang" w:hAnsi="Trebuchet MS" w:cs="Arial"/>
                <w:sz w:val="22"/>
                <w:szCs w:val="22"/>
              </w:rPr>
              <w:t>= $250</w:t>
            </w:r>
            <w:r w:rsidRPr="0017711B">
              <w:rPr>
                <w:rFonts w:ascii="Trebuchet MS" w:eastAsia="Batang" w:hAnsi="Trebuchet MS" w:cs="Arial"/>
                <w:sz w:val="22"/>
                <w:szCs w:val="22"/>
              </w:rPr>
              <w:t xml:space="preserve"> per show (covers trailering to and from competition, c</w:t>
            </w:r>
            <w:r w:rsidR="00FA46CE" w:rsidRPr="0017711B">
              <w:rPr>
                <w:rFonts w:ascii="Trebuchet MS" w:eastAsia="Batang" w:hAnsi="Trebuchet MS" w:cs="Arial"/>
                <w:sz w:val="22"/>
                <w:szCs w:val="22"/>
              </w:rPr>
              <w:t>oaching and a course walks when time</w:t>
            </w:r>
            <w:r w:rsidRPr="0017711B">
              <w:rPr>
                <w:rFonts w:ascii="Trebuchet MS" w:eastAsia="Batang" w:hAnsi="Trebuchet MS" w:cs="Arial"/>
                <w:sz w:val="22"/>
                <w:szCs w:val="22"/>
              </w:rPr>
              <w:t xml:space="preserve"> permit</w:t>
            </w:r>
            <w:r w:rsidR="00FA46CE" w:rsidRPr="0017711B">
              <w:rPr>
                <w:rFonts w:ascii="Trebuchet MS" w:eastAsia="Batang" w:hAnsi="Trebuchet MS" w:cs="Arial"/>
                <w:sz w:val="22"/>
                <w:szCs w:val="22"/>
              </w:rPr>
              <w:t>s</w:t>
            </w:r>
            <w:r w:rsidR="00F45842" w:rsidRPr="0017711B">
              <w:rPr>
                <w:rFonts w:ascii="Trebuchet MS" w:eastAsia="Batang" w:hAnsi="Trebuchet MS" w:cs="Arial"/>
                <w:sz w:val="22"/>
                <w:szCs w:val="22"/>
              </w:rPr>
              <w:t>)</w:t>
            </w:r>
          </w:p>
        </w:tc>
      </w:tr>
    </w:tbl>
    <w:p w14:paraId="1B756B89" w14:textId="77777777" w:rsidR="00676341" w:rsidRPr="0017711B" w:rsidRDefault="00C74187" w:rsidP="00676341">
      <w:pPr>
        <w:rPr>
          <w:rFonts w:ascii="Trebuchet MS" w:eastAsia="Batang" w:hAnsi="Trebuchet MS" w:cs="Arial"/>
          <w:sz w:val="12"/>
          <w:szCs w:val="22"/>
        </w:rPr>
      </w:pPr>
      <w:r w:rsidRPr="0017711B">
        <w:rPr>
          <w:rFonts w:ascii="Trebuchet MS" w:eastAsia="Batang" w:hAnsi="Trebuchet MS" w:cs="Arial"/>
          <w:sz w:val="12"/>
          <w:szCs w:val="22"/>
        </w:rPr>
        <w:t xml:space="preserve"> </w:t>
      </w:r>
    </w:p>
    <w:p w14:paraId="02AB2989" w14:textId="77777777" w:rsidR="00C74187" w:rsidRPr="0017711B" w:rsidRDefault="00C74187" w:rsidP="00676341">
      <w:pPr>
        <w:rPr>
          <w:rFonts w:ascii="Trebuchet MS" w:eastAsia="Batang" w:hAnsi="Trebuchet MS" w:cs="Arial"/>
          <w:b/>
          <w:sz w:val="22"/>
          <w:szCs w:val="22"/>
        </w:rPr>
      </w:pPr>
    </w:p>
    <w:p w14:paraId="7B651A2C" w14:textId="77777777" w:rsidR="00BE4698" w:rsidRPr="0017711B" w:rsidRDefault="00BB6CE1" w:rsidP="004845C9">
      <w:pPr>
        <w:outlineLvl w:val="0"/>
        <w:rPr>
          <w:rFonts w:ascii="Trebuchet MS" w:eastAsia="Batang" w:hAnsi="Trebuchet MS" w:cs="Arial"/>
          <w:b/>
          <w:szCs w:val="22"/>
        </w:rPr>
      </w:pPr>
      <w:r w:rsidRPr="0017711B">
        <w:rPr>
          <w:rFonts w:ascii="Trebuchet MS" w:eastAsia="Batang" w:hAnsi="Trebuchet MS" w:cs="Arial"/>
          <w:b/>
          <w:szCs w:val="22"/>
        </w:rPr>
        <w:t xml:space="preserve">Other </w:t>
      </w:r>
      <w:r w:rsidR="007A6981" w:rsidRPr="0017711B">
        <w:rPr>
          <w:rFonts w:ascii="Trebuchet MS" w:eastAsia="Batang" w:hAnsi="Trebuchet MS" w:cs="Arial"/>
          <w:b/>
          <w:szCs w:val="22"/>
        </w:rPr>
        <w:t xml:space="preserve">Expenses: </w:t>
      </w:r>
    </w:p>
    <w:p w14:paraId="70AA0D09" w14:textId="77777777" w:rsidR="00224B75" w:rsidRPr="0017711B" w:rsidRDefault="00BB6CE1" w:rsidP="00224B75">
      <w:pPr>
        <w:rPr>
          <w:rFonts w:ascii="Trebuchet MS" w:eastAsia="Batang" w:hAnsi="Trebuchet MS" w:cs="Arial"/>
          <w:b/>
          <w:sz w:val="40"/>
          <w:szCs w:val="40"/>
        </w:rPr>
      </w:pPr>
      <w:r w:rsidRPr="0017711B">
        <w:rPr>
          <w:rFonts w:ascii="Trebuchet MS" w:eastAsia="Batang" w:hAnsi="Trebuchet MS" w:cs="Arial"/>
          <w:sz w:val="22"/>
          <w:szCs w:val="22"/>
        </w:rPr>
        <w:t>Show riders will need to purchase s</w:t>
      </w:r>
      <w:r w:rsidR="007A6981" w:rsidRPr="0017711B">
        <w:rPr>
          <w:rFonts w:ascii="Trebuchet MS" w:eastAsia="Batang" w:hAnsi="Trebuchet MS" w:cs="Arial"/>
          <w:sz w:val="22"/>
          <w:szCs w:val="22"/>
        </w:rPr>
        <w:t>how apparel and other grooming/braiding supplie</w:t>
      </w:r>
      <w:r w:rsidR="00B6501A" w:rsidRPr="0017711B">
        <w:rPr>
          <w:rFonts w:ascii="Trebuchet MS" w:eastAsia="Batang" w:hAnsi="Trebuchet MS" w:cs="Arial"/>
          <w:sz w:val="22"/>
          <w:szCs w:val="22"/>
        </w:rPr>
        <w:t xml:space="preserve">s.  We host a Tack Swap meet to </w:t>
      </w:r>
      <w:r w:rsidR="007A6981" w:rsidRPr="0017711B">
        <w:rPr>
          <w:rFonts w:ascii="Trebuchet MS" w:eastAsia="Batang" w:hAnsi="Trebuchet MS" w:cs="Arial"/>
          <w:sz w:val="22"/>
          <w:szCs w:val="22"/>
        </w:rPr>
        <w:t xml:space="preserve">help riders purchase gently used second hand apparel to reduce expenses. </w:t>
      </w:r>
      <w:r w:rsidR="000A0E9F" w:rsidRPr="0017711B">
        <w:rPr>
          <w:rFonts w:ascii="Trebuchet MS" w:eastAsia="Batang" w:hAnsi="Trebuchet MS" w:cs="Arial"/>
          <w:sz w:val="22"/>
          <w:szCs w:val="22"/>
        </w:rPr>
        <w:t xml:space="preserve"> We will cover</w:t>
      </w:r>
      <w:r w:rsidRPr="0017711B">
        <w:rPr>
          <w:rFonts w:ascii="Trebuchet MS" w:eastAsia="Batang" w:hAnsi="Trebuchet MS" w:cs="Arial"/>
          <w:sz w:val="22"/>
          <w:szCs w:val="22"/>
        </w:rPr>
        <w:t xml:space="preserve"> the required equipment/apparel at our Show Team Meeting.</w:t>
      </w:r>
    </w:p>
    <w:p w14:paraId="46C2F733" w14:textId="54772A9E" w:rsidR="00931115" w:rsidRPr="0017711B" w:rsidRDefault="00A250F3" w:rsidP="004845C9">
      <w:pPr>
        <w:jc w:val="center"/>
        <w:outlineLvl w:val="0"/>
        <w:rPr>
          <w:rFonts w:ascii="Trebuchet MS" w:eastAsia="Batang" w:hAnsi="Trebuchet MS" w:cs="Arial"/>
          <w:b/>
          <w:sz w:val="40"/>
          <w:szCs w:val="40"/>
        </w:rPr>
      </w:pPr>
      <w:r>
        <w:rPr>
          <w:rFonts w:ascii="Trebuchet MS" w:eastAsia="Batang" w:hAnsi="Trebuchet MS" w:cs="Arial"/>
          <w:b/>
          <w:sz w:val="40"/>
          <w:szCs w:val="40"/>
        </w:rPr>
        <w:lastRenderedPageBreak/>
        <w:t>2020</w:t>
      </w:r>
      <w:r w:rsidR="00931115" w:rsidRPr="0017711B">
        <w:rPr>
          <w:rFonts w:ascii="Trebuchet MS" w:eastAsia="Batang" w:hAnsi="Trebuchet MS" w:cs="Arial"/>
          <w:b/>
          <w:sz w:val="40"/>
          <w:szCs w:val="40"/>
        </w:rPr>
        <w:t xml:space="preserve"> Show Rates</w:t>
      </w:r>
    </w:p>
    <w:p w14:paraId="40922CC7" w14:textId="77777777" w:rsidR="00931115" w:rsidRPr="0017711B" w:rsidRDefault="009A6B8A" w:rsidP="009A6B8A">
      <w:pPr>
        <w:tabs>
          <w:tab w:val="left" w:pos="447"/>
        </w:tabs>
        <w:rPr>
          <w:rFonts w:ascii="Trebuchet MS" w:eastAsia="Batang" w:hAnsi="Trebuchet MS" w:cs="Arial"/>
          <w:b/>
          <w:szCs w:val="40"/>
        </w:rPr>
      </w:pPr>
      <w:r w:rsidRPr="0017711B">
        <w:rPr>
          <w:rFonts w:ascii="Trebuchet MS" w:eastAsia="Batang" w:hAnsi="Trebuchet MS" w:cs="Arial"/>
          <w:b/>
          <w:sz w:val="40"/>
          <w:szCs w:val="40"/>
        </w:rPr>
        <w:tab/>
      </w:r>
    </w:p>
    <w:p w14:paraId="42CCB28C" w14:textId="77777777" w:rsidR="009E6D19" w:rsidRPr="0017711B" w:rsidRDefault="000A0E9F" w:rsidP="004845C9">
      <w:pPr>
        <w:outlineLvl w:val="0"/>
        <w:rPr>
          <w:rFonts w:ascii="Trebuchet MS" w:eastAsia="Batang" w:hAnsi="Trebuchet MS" w:cs="Arial"/>
          <w:b/>
          <w:sz w:val="32"/>
          <w:szCs w:val="40"/>
        </w:rPr>
      </w:pPr>
      <w:r w:rsidRPr="0017711B">
        <w:rPr>
          <w:rFonts w:ascii="Trebuchet MS" w:eastAsia="Batang" w:hAnsi="Trebuchet MS" w:cs="Arial"/>
          <w:b/>
          <w:sz w:val="32"/>
          <w:szCs w:val="40"/>
        </w:rPr>
        <w:t>Part</w:t>
      </w:r>
      <w:r w:rsidR="007A62B6" w:rsidRPr="0017711B">
        <w:rPr>
          <w:rFonts w:ascii="Trebuchet MS" w:eastAsia="Batang" w:hAnsi="Trebuchet MS" w:cs="Arial"/>
          <w:b/>
          <w:sz w:val="32"/>
          <w:szCs w:val="40"/>
        </w:rPr>
        <w:t xml:space="preserve"> Boarding</w:t>
      </w:r>
    </w:p>
    <w:p w14:paraId="41EA800C" w14:textId="77777777" w:rsidR="000A0E9F" w:rsidRPr="0017711B" w:rsidRDefault="000A0E9F" w:rsidP="00931115">
      <w:pPr>
        <w:rPr>
          <w:rFonts w:ascii="Trebuchet MS" w:eastAsia="Batang" w:hAnsi="Trebuchet MS" w:cs="Arial"/>
          <w:b/>
          <w:sz w:val="32"/>
          <w:szCs w:val="40"/>
        </w:rPr>
      </w:pPr>
    </w:p>
    <w:p w14:paraId="5C3F285F" w14:textId="77777777" w:rsidR="000A0E9F" w:rsidRPr="0017711B" w:rsidRDefault="007A62B6" w:rsidP="00931115">
      <w:pPr>
        <w:rPr>
          <w:rFonts w:ascii="Trebuchet MS" w:eastAsia="Batang" w:hAnsi="Trebuchet MS" w:cs="Arial"/>
          <w:b/>
          <w:sz w:val="32"/>
          <w:szCs w:val="40"/>
        </w:rPr>
      </w:pPr>
      <w:r w:rsidRPr="0017711B">
        <w:rPr>
          <w:rFonts w:ascii="Trebuchet MS" w:eastAsia="Batang" w:hAnsi="Trebuchet MS" w:cs="Arial"/>
        </w:rPr>
        <w:t xml:space="preserve">If you do not own/lease a horse, you will be required to part-board a horse to be able to show.  </w:t>
      </w:r>
      <w:r w:rsidR="000A0E9F" w:rsidRPr="0017711B">
        <w:rPr>
          <w:rFonts w:ascii="Trebuchet MS" w:eastAsia="Batang" w:hAnsi="Trebuchet MS" w:cs="Arial"/>
        </w:rPr>
        <w:t xml:space="preserve">Part boarding allows riders to experience a taste of horse ownership without all of the expenses of owning your own horse.  </w:t>
      </w:r>
    </w:p>
    <w:p w14:paraId="7DFCA072" w14:textId="77777777" w:rsidR="009E6D19" w:rsidRPr="0017711B" w:rsidRDefault="009E6D19" w:rsidP="00931115">
      <w:pPr>
        <w:rPr>
          <w:rFonts w:ascii="Trebuchet MS" w:eastAsia="Batang" w:hAnsi="Trebuchet MS" w:cs="Arial"/>
          <w:b/>
          <w:u w:val="single"/>
        </w:rPr>
      </w:pPr>
    </w:p>
    <w:p w14:paraId="5FA430BF" w14:textId="679139C0" w:rsidR="00AB6632" w:rsidRPr="0017711B" w:rsidRDefault="000A0E9F" w:rsidP="004845C9">
      <w:pPr>
        <w:outlineLvl w:val="0"/>
        <w:rPr>
          <w:rFonts w:ascii="Trebuchet MS" w:eastAsia="Batang" w:hAnsi="Trebuchet MS" w:cs="Arial"/>
          <w:b/>
        </w:rPr>
      </w:pPr>
      <w:r w:rsidRPr="0017711B">
        <w:rPr>
          <w:rFonts w:ascii="Trebuchet MS" w:eastAsia="Batang" w:hAnsi="Trebuchet MS" w:cs="Arial"/>
          <w:b/>
        </w:rPr>
        <w:t>We offer 3 Part Board Terms:</w:t>
      </w:r>
    </w:p>
    <w:p w14:paraId="38EEE8A1" w14:textId="04006A00" w:rsidR="000A0E9F" w:rsidRPr="0017711B" w:rsidRDefault="000A0E9F" w:rsidP="000A0E9F">
      <w:pPr>
        <w:pStyle w:val="ListParagraph"/>
        <w:numPr>
          <w:ilvl w:val="0"/>
          <w:numId w:val="23"/>
        </w:numPr>
        <w:rPr>
          <w:rFonts w:ascii="Trebuchet MS" w:hAnsi="Trebuchet MS"/>
        </w:rPr>
      </w:pPr>
      <w:r w:rsidRPr="0017711B">
        <w:rPr>
          <w:rFonts w:ascii="Trebuchet MS" w:hAnsi="Trebuchet MS"/>
        </w:rPr>
        <w:t xml:space="preserve">12 </w:t>
      </w:r>
      <w:proofErr w:type="gramStart"/>
      <w:r w:rsidRPr="0017711B">
        <w:rPr>
          <w:rFonts w:ascii="Trebuchet MS" w:hAnsi="Trebuchet MS"/>
        </w:rPr>
        <w:t>mont</w:t>
      </w:r>
      <w:r w:rsidR="003E5916">
        <w:rPr>
          <w:rFonts w:ascii="Trebuchet MS" w:hAnsi="Trebuchet MS"/>
        </w:rPr>
        <w:t>h</w:t>
      </w:r>
      <w:proofErr w:type="gramEnd"/>
      <w:r w:rsidR="003E5916">
        <w:rPr>
          <w:rFonts w:ascii="Trebuchet MS" w:hAnsi="Trebuchet MS"/>
        </w:rPr>
        <w:t xml:space="preserve"> (Year round) part board = $200</w:t>
      </w:r>
      <w:r w:rsidRPr="0017711B">
        <w:rPr>
          <w:rFonts w:ascii="Trebuchet MS" w:hAnsi="Trebuchet MS"/>
        </w:rPr>
        <w:t xml:space="preserve">/month </w:t>
      </w:r>
    </w:p>
    <w:p w14:paraId="405F28C7" w14:textId="77777777" w:rsidR="000A0E9F" w:rsidRPr="0017711B" w:rsidRDefault="000A0E9F" w:rsidP="000A0E9F">
      <w:pPr>
        <w:pStyle w:val="ListParagraph"/>
        <w:numPr>
          <w:ilvl w:val="0"/>
          <w:numId w:val="24"/>
        </w:numPr>
        <w:rPr>
          <w:rFonts w:ascii="Trebuchet MS" w:hAnsi="Trebuchet MS"/>
        </w:rPr>
      </w:pPr>
      <w:r w:rsidRPr="0017711B">
        <w:rPr>
          <w:rFonts w:ascii="Trebuchet MS" w:hAnsi="Trebuchet MS"/>
        </w:rPr>
        <w:t xml:space="preserve">Renews each year in January but can </w:t>
      </w:r>
      <w:r w:rsidR="00954554" w:rsidRPr="0017711B">
        <w:rPr>
          <w:rFonts w:ascii="Trebuchet MS" w:hAnsi="Trebuchet MS"/>
        </w:rPr>
        <w:t>begin</w:t>
      </w:r>
      <w:r w:rsidRPr="0017711B">
        <w:rPr>
          <w:rFonts w:ascii="Trebuchet MS" w:hAnsi="Trebuchet MS"/>
        </w:rPr>
        <w:t xml:space="preserve"> as soon as a horse is available</w:t>
      </w:r>
    </w:p>
    <w:p w14:paraId="1DAC2E4A" w14:textId="77777777" w:rsidR="000A0E9F" w:rsidRPr="0017711B" w:rsidRDefault="000A0E9F" w:rsidP="000A0E9F">
      <w:pPr>
        <w:pStyle w:val="ListParagraph"/>
        <w:numPr>
          <w:ilvl w:val="0"/>
          <w:numId w:val="24"/>
        </w:numPr>
        <w:rPr>
          <w:rFonts w:ascii="Trebuchet MS" w:hAnsi="Trebuchet MS"/>
        </w:rPr>
      </w:pPr>
      <w:r w:rsidRPr="0017711B">
        <w:rPr>
          <w:rFonts w:ascii="Trebuchet MS" w:hAnsi="Trebuchet MS"/>
        </w:rPr>
        <w:t>Can compete up to Pre-training (if horse and rider are capable)</w:t>
      </w:r>
    </w:p>
    <w:p w14:paraId="7178981C" w14:textId="577956CC" w:rsidR="000A0E9F" w:rsidRPr="0017711B" w:rsidRDefault="000A0E9F" w:rsidP="000A0E9F">
      <w:pPr>
        <w:pStyle w:val="ListParagraph"/>
        <w:numPr>
          <w:ilvl w:val="0"/>
          <w:numId w:val="23"/>
        </w:numPr>
        <w:rPr>
          <w:rFonts w:ascii="Trebuchet MS" w:hAnsi="Trebuchet MS"/>
        </w:rPr>
      </w:pPr>
      <w:r w:rsidRPr="0017711B">
        <w:rPr>
          <w:rFonts w:ascii="Trebuchet MS" w:hAnsi="Trebuchet MS"/>
        </w:rPr>
        <w:t>8</w:t>
      </w:r>
      <w:r w:rsidR="003E5916">
        <w:rPr>
          <w:rFonts w:ascii="Trebuchet MS" w:hAnsi="Trebuchet MS"/>
        </w:rPr>
        <w:t xml:space="preserve"> months (March - October) = $250</w:t>
      </w:r>
      <w:r w:rsidRPr="0017711B">
        <w:rPr>
          <w:rFonts w:ascii="Trebuchet MS" w:hAnsi="Trebuchet MS"/>
        </w:rPr>
        <w:t>/month</w:t>
      </w:r>
    </w:p>
    <w:p w14:paraId="3A705219" w14:textId="77777777" w:rsidR="000A0E9F" w:rsidRPr="0017711B" w:rsidRDefault="000A0E9F" w:rsidP="003C0D0D">
      <w:pPr>
        <w:pStyle w:val="ListParagraph"/>
        <w:numPr>
          <w:ilvl w:val="0"/>
          <w:numId w:val="25"/>
        </w:numPr>
        <w:rPr>
          <w:rFonts w:ascii="Trebuchet MS" w:hAnsi="Trebuchet MS"/>
        </w:rPr>
      </w:pPr>
      <w:r w:rsidRPr="0017711B">
        <w:rPr>
          <w:rFonts w:ascii="Trebuchet MS" w:hAnsi="Trebuchet MS"/>
        </w:rPr>
        <w:t>Can compete up to Pre-training (if horse and rider are capable)</w:t>
      </w:r>
    </w:p>
    <w:p w14:paraId="020A6087" w14:textId="59173B63" w:rsidR="003C0D0D" w:rsidRPr="0017711B" w:rsidRDefault="000A0E9F" w:rsidP="000A0E9F">
      <w:pPr>
        <w:pStyle w:val="ListParagraph"/>
        <w:numPr>
          <w:ilvl w:val="0"/>
          <w:numId w:val="23"/>
        </w:numPr>
        <w:rPr>
          <w:rFonts w:ascii="Trebuchet MS" w:hAnsi="Trebuchet MS"/>
        </w:rPr>
      </w:pPr>
      <w:r w:rsidRPr="0017711B">
        <w:rPr>
          <w:rFonts w:ascii="Trebuchet MS" w:hAnsi="Trebuchet MS"/>
        </w:rPr>
        <w:t xml:space="preserve">4 </w:t>
      </w:r>
      <w:proofErr w:type="gramStart"/>
      <w:r w:rsidRPr="0017711B">
        <w:rPr>
          <w:rFonts w:ascii="Trebuchet MS" w:hAnsi="Trebuchet MS"/>
        </w:rPr>
        <w:t>mont</w:t>
      </w:r>
      <w:r w:rsidR="003E5916">
        <w:rPr>
          <w:rFonts w:ascii="Trebuchet MS" w:hAnsi="Trebuchet MS"/>
        </w:rPr>
        <w:t>h</w:t>
      </w:r>
      <w:proofErr w:type="gramEnd"/>
      <w:r w:rsidR="003E5916">
        <w:rPr>
          <w:rFonts w:ascii="Trebuchet MS" w:hAnsi="Trebuchet MS"/>
        </w:rPr>
        <w:t xml:space="preserve"> (Mar-June or July -Oct) = $250</w:t>
      </w:r>
      <w:r w:rsidRPr="0017711B">
        <w:rPr>
          <w:rFonts w:ascii="Trebuchet MS" w:hAnsi="Trebuchet MS"/>
        </w:rPr>
        <w:t xml:space="preserve">/month </w:t>
      </w:r>
    </w:p>
    <w:p w14:paraId="6325CD8B" w14:textId="77777777" w:rsidR="000A0E9F" w:rsidRPr="0017711B" w:rsidRDefault="003C0D0D" w:rsidP="003C0D0D">
      <w:pPr>
        <w:pStyle w:val="ListParagraph"/>
        <w:numPr>
          <w:ilvl w:val="0"/>
          <w:numId w:val="26"/>
        </w:numPr>
        <w:rPr>
          <w:rFonts w:ascii="Trebuchet MS" w:hAnsi="Trebuchet MS"/>
        </w:rPr>
      </w:pPr>
      <w:r w:rsidRPr="0017711B">
        <w:rPr>
          <w:rFonts w:ascii="Trebuchet MS" w:hAnsi="Trebuchet MS"/>
        </w:rPr>
        <w:t>C</w:t>
      </w:r>
      <w:r w:rsidR="000A0E9F" w:rsidRPr="0017711B">
        <w:rPr>
          <w:rFonts w:ascii="Trebuchet MS" w:hAnsi="Trebuchet MS"/>
        </w:rPr>
        <w:t xml:space="preserve">an </w:t>
      </w:r>
      <w:r w:rsidRPr="0017711B">
        <w:rPr>
          <w:rFonts w:ascii="Trebuchet MS" w:hAnsi="Trebuchet MS"/>
        </w:rPr>
        <w:t>compete at combined tests &amp; short courses and up to</w:t>
      </w:r>
      <w:r w:rsidR="000A0E9F" w:rsidRPr="0017711B">
        <w:rPr>
          <w:rFonts w:ascii="Trebuchet MS" w:hAnsi="Trebuchet MS"/>
        </w:rPr>
        <w:t xml:space="preserve"> PE/E  </w:t>
      </w:r>
    </w:p>
    <w:p w14:paraId="3C4B37AC" w14:textId="77777777" w:rsidR="00CC3E21" w:rsidRPr="0017711B" w:rsidRDefault="009A6B8A" w:rsidP="009A6B8A">
      <w:pPr>
        <w:pStyle w:val="ListParagraph"/>
        <w:numPr>
          <w:ilvl w:val="0"/>
          <w:numId w:val="23"/>
        </w:numPr>
        <w:rPr>
          <w:rFonts w:ascii="Trebuchet MS" w:hAnsi="Trebuchet MS"/>
        </w:rPr>
      </w:pPr>
      <w:r w:rsidRPr="0017711B">
        <w:rPr>
          <w:rFonts w:ascii="Trebuchet MS" w:hAnsi="Trebuchet MS"/>
        </w:rPr>
        <w:t xml:space="preserve">4 </w:t>
      </w:r>
      <w:proofErr w:type="gramStart"/>
      <w:r w:rsidRPr="0017711B">
        <w:rPr>
          <w:rFonts w:ascii="Trebuchet MS" w:hAnsi="Trebuchet MS"/>
        </w:rPr>
        <w:t>month</w:t>
      </w:r>
      <w:proofErr w:type="gramEnd"/>
      <w:r w:rsidRPr="0017711B">
        <w:rPr>
          <w:rFonts w:ascii="Trebuchet MS" w:hAnsi="Trebuchet MS"/>
        </w:rPr>
        <w:t xml:space="preserve"> (May – August) - $300/month</w:t>
      </w:r>
    </w:p>
    <w:p w14:paraId="2CA39ABA" w14:textId="77777777" w:rsidR="009A6B8A" w:rsidRPr="0017711B" w:rsidRDefault="009A6B8A" w:rsidP="009A6B8A">
      <w:pPr>
        <w:pStyle w:val="ListParagraph"/>
        <w:numPr>
          <w:ilvl w:val="0"/>
          <w:numId w:val="26"/>
        </w:numPr>
        <w:rPr>
          <w:rFonts w:ascii="Trebuchet MS" w:hAnsi="Trebuchet MS"/>
        </w:rPr>
      </w:pPr>
      <w:r w:rsidRPr="0017711B">
        <w:rPr>
          <w:rFonts w:ascii="Trebuchet MS" w:hAnsi="Trebuchet MS"/>
        </w:rPr>
        <w:t>Increased cost because middle term makes horse unavailable for another show boarder</w:t>
      </w:r>
    </w:p>
    <w:p w14:paraId="1B7391DD" w14:textId="77777777" w:rsidR="009A6B8A" w:rsidRPr="0017711B" w:rsidRDefault="009A6B8A" w:rsidP="009A6B8A">
      <w:pPr>
        <w:pStyle w:val="ListParagraph"/>
        <w:numPr>
          <w:ilvl w:val="0"/>
          <w:numId w:val="26"/>
        </w:numPr>
        <w:rPr>
          <w:rFonts w:ascii="Trebuchet MS" w:hAnsi="Trebuchet MS"/>
        </w:rPr>
      </w:pPr>
      <w:r w:rsidRPr="0017711B">
        <w:rPr>
          <w:rFonts w:ascii="Trebuchet MS" w:hAnsi="Trebuchet MS"/>
        </w:rPr>
        <w:t xml:space="preserve"> Can compete at combined tests &amp; short courses and up to PE/E  </w:t>
      </w:r>
    </w:p>
    <w:p w14:paraId="3BAF78EB" w14:textId="77777777" w:rsidR="00931115" w:rsidRPr="0017711B" w:rsidRDefault="00931115" w:rsidP="007A6981">
      <w:pPr>
        <w:rPr>
          <w:rFonts w:ascii="Trebuchet MS" w:eastAsia="Batang" w:hAnsi="Trebuchet MS" w:cs="Arial"/>
        </w:rPr>
      </w:pPr>
    </w:p>
    <w:p w14:paraId="55BE9A99" w14:textId="77777777" w:rsidR="002B0138" w:rsidRPr="0017711B" w:rsidRDefault="000A0E9F" w:rsidP="004845C9">
      <w:pPr>
        <w:outlineLvl w:val="0"/>
        <w:rPr>
          <w:rFonts w:ascii="Trebuchet MS" w:eastAsia="Batang" w:hAnsi="Trebuchet MS" w:cs="Arial"/>
          <w:b/>
          <w:bCs/>
        </w:rPr>
      </w:pPr>
      <w:r w:rsidRPr="0017711B">
        <w:rPr>
          <w:rFonts w:ascii="Trebuchet MS" w:eastAsia="Batang" w:hAnsi="Trebuchet MS" w:cs="Arial"/>
          <w:b/>
          <w:bCs/>
        </w:rPr>
        <w:t>Part</w:t>
      </w:r>
      <w:r w:rsidR="002B0138" w:rsidRPr="0017711B">
        <w:rPr>
          <w:rFonts w:ascii="Trebuchet MS" w:eastAsia="Batang" w:hAnsi="Trebuchet MS" w:cs="Arial"/>
          <w:b/>
          <w:bCs/>
        </w:rPr>
        <w:t xml:space="preserve"> Board Includes:</w:t>
      </w:r>
    </w:p>
    <w:p w14:paraId="0C3DC783" w14:textId="77777777" w:rsidR="002B0138" w:rsidRPr="0017711B" w:rsidRDefault="002B0138" w:rsidP="002B0138">
      <w:pPr>
        <w:numPr>
          <w:ilvl w:val="0"/>
          <w:numId w:val="11"/>
        </w:numPr>
        <w:rPr>
          <w:rFonts w:ascii="Trebuchet MS" w:eastAsia="Batang" w:hAnsi="Trebuchet MS" w:cs="Arial"/>
        </w:rPr>
      </w:pPr>
      <w:r w:rsidRPr="0017711B">
        <w:rPr>
          <w:rFonts w:ascii="Trebuchet MS" w:eastAsia="Batang" w:hAnsi="Trebuchet MS" w:cs="Arial"/>
        </w:rPr>
        <w:t>Horse guarantee for all lessons</w:t>
      </w:r>
      <w:r w:rsidR="003C0D0D" w:rsidRPr="0017711B">
        <w:rPr>
          <w:rFonts w:ascii="Trebuchet MS" w:eastAsia="Batang" w:hAnsi="Trebuchet MS" w:cs="Arial"/>
        </w:rPr>
        <w:t xml:space="preserve"> </w:t>
      </w:r>
    </w:p>
    <w:p w14:paraId="391B9D98" w14:textId="77777777" w:rsidR="002B0138" w:rsidRPr="0017711B" w:rsidRDefault="002B0138" w:rsidP="002B0138">
      <w:pPr>
        <w:numPr>
          <w:ilvl w:val="0"/>
          <w:numId w:val="11"/>
        </w:numPr>
        <w:rPr>
          <w:rFonts w:ascii="Trebuchet MS" w:eastAsia="Batang" w:hAnsi="Trebuchet MS" w:cs="Arial"/>
        </w:rPr>
      </w:pPr>
      <w:r w:rsidRPr="0017711B">
        <w:rPr>
          <w:rFonts w:ascii="Trebuchet MS" w:eastAsia="Batang" w:hAnsi="Trebuchet MS" w:cs="Arial"/>
        </w:rPr>
        <w:t xml:space="preserve">45 min. practice ride per week on your show board horse </w:t>
      </w:r>
      <w:r w:rsidR="00FE285E" w:rsidRPr="0017711B">
        <w:rPr>
          <w:rFonts w:ascii="Trebuchet MS" w:eastAsia="Batang" w:hAnsi="Trebuchet MS" w:cs="Arial"/>
        </w:rPr>
        <w:t>(Fridays</w:t>
      </w:r>
      <w:r w:rsidR="000D154A" w:rsidRPr="0017711B">
        <w:rPr>
          <w:rFonts w:ascii="Trebuchet MS" w:eastAsia="Batang" w:hAnsi="Trebuchet MS" w:cs="Arial"/>
        </w:rPr>
        <w:t>,</w:t>
      </w:r>
      <w:r w:rsidR="00FE285E" w:rsidRPr="0017711B">
        <w:rPr>
          <w:rFonts w:ascii="Trebuchet MS" w:eastAsia="Batang" w:hAnsi="Trebuchet MS" w:cs="Arial"/>
        </w:rPr>
        <w:t xml:space="preserve"> unless otherwise scheduled)</w:t>
      </w:r>
      <w:r w:rsidRPr="0017711B">
        <w:rPr>
          <w:rFonts w:ascii="Trebuchet MS" w:eastAsia="Batang" w:hAnsi="Trebuchet MS" w:cs="Arial"/>
        </w:rPr>
        <w:t xml:space="preserve"> </w:t>
      </w:r>
    </w:p>
    <w:p w14:paraId="7379A21D" w14:textId="77777777" w:rsidR="002B0138" w:rsidRPr="0017711B" w:rsidRDefault="002B0138" w:rsidP="002B0138">
      <w:pPr>
        <w:numPr>
          <w:ilvl w:val="0"/>
          <w:numId w:val="11"/>
        </w:numPr>
        <w:rPr>
          <w:rFonts w:ascii="Trebuchet MS" w:eastAsia="Batang" w:hAnsi="Trebuchet MS" w:cs="Arial"/>
        </w:rPr>
      </w:pPr>
      <w:r w:rsidRPr="0017711B">
        <w:rPr>
          <w:rFonts w:ascii="Trebuchet MS" w:eastAsia="Batang" w:hAnsi="Trebuchet MS" w:cs="Arial"/>
        </w:rPr>
        <w:t>Permission to keep one tote in loft to store show gear</w:t>
      </w:r>
      <w:r w:rsidR="00BE4698" w:rsidRPr="0017711B">
        <w:rPr>
          <w:rFonts w:ascii="Trebuchet MS" w:eastAsia="Batang" w:hAnsi="Trebuchet MS" w:cs="Arial"/>
        </w:rPr>
        <w:t xml:space="preserve"> during show board term</w:t>
      </w:r>
    </w:p>
    <w:p w14:paraId="1C4D20D5" w14:textId="77777777" w:rsidR="002B0138" w:rsidRPr="0017711B" w:rsidRDefault="000A0E9F" w:rsidP="002B0138">
      <w:pPr>
        <w:numPr>
          <w:ilvl w:val="0"/>
          <w:numId w:val="11"/>
        </w:numPr>
        <w:rPr>
          <w:rFonts w:ascii="Trebuchet MS" w:eastAsia="Batang" w:hAnsi="Trebuchet MS" w:cs="Arial"/>
        </w:rPr>
      </w:pPr>
      <w:r w:rsidRPr="0017711B">
        <w:rPr>
          <w:rFonts w:ascii="Trebuchet MS" w:eastAsia="Batang" w:hAnsi="Trebuchet MS" w:cs="Arial"/>
        </w:rPr>
        <w:t xml:space="preserve">Use of school horse’s tack </w:t>
      </w:r>
    </w:p>
    <w:p w14:paraId="55F14D3D" w14:textId="77777777" w:rsidR="002B0138" w:rsidRPr="0017711B" w:rsidRDefault="000D154A" w:rsidP="002B0138">
      <w:pPr>
        <w:numPr>
          <w:ilvl w:val="0"/>
          <w:numId w:val="11"/>
        </w:numPr>
        <w:rPr>
          <w:rFonts w:ascii="Trebuchet MS" w:eastAsia="Batang" w:hAnsi="Trebuchet MS" w:cs="Arial"/>
        </w:rPr>
      </w:pPr>
      <w:r w:rsidRPr="0017711B">
        <w:rPr>
          <w:rFonts w:ascii="Trebuchet MS" w:eastAsia="Batang" w:hAnsi="Trebuchet MS" w:cs="Arial"/>
        </w:rPr>
        <w:t>One day-l</w:t>
      </w:r>
      <w:r w:rsidR="002B0138" w:rsidRPr="0017711B">
        <w:rPr>
          <w:rFonts w:ascii="Trebuchet MS" w:eastAsia="Batang" w:hAnsi="Trebuchet MS" w:cs="Arial"/>
        </w:rPr>
        <w:t>ease per month to take horse off property to competitions</w:t>
      </w:r>
      <w:r w:rsidR="000A0E9F" w:rsidRPr="0017711B">
        <w:rPr>
          <w:rFonts w:ascii="Trebuchet MS" w:eastAsia="Batang" w:hAnsi="Trebuchet MS" w:cs="Arial"/>
        </w:rPr>
        <w:t xml:space="preserve"> and or off-property </w:t>
      </w:r>
      <w:r w:rsidR="00931115" w:rsidRPr="0017711B">
        <w:rPr>
          <w:rFonts w:ascii="Trebuchet MS" w:eastAsia="Batang" w:hAnsi="Trebuchet MS" w:cs="Arial"/>
        </w:rPr>
        <w:t>schooling</w:t>
      </w:r>
      <w:r w:rsidR="002B0138" w:rsidRPr="0017711B">
        <w:rPr>
          <w:rFonts w:ascii="Trebuchet MS" w:eastAsia="Batang" w:hAnsi="Trebuchet MS" w:cs="Arial"/>
        </w:rPr>
        <w:t xml:space="preserve">. </w:t>
      </w:r>
      <w:r w:rsidR="00FE285E" w:rsidRPr="0017711B">
        <w:rPr>
          <w:rFonts w:ascii="Trebuchet MS" w:eastAsia="Batang" w:hAnsi="Trebuchet MS" w:cs="Arial"/>
        </w:rPr>
        <w:t>(Carries</w:t>
      </w:r>
      <w:r w:rsidR="002B0138" w:rsidRPr="0017711B">
        <w:rPr>
          <w:rFonts w:ascii="Trebuchet MS" w:eastAsia="Batang" w:hAnsi="Trebuchet MS" w:cs="Arial"/>
        </w:rPr>
        <w:t xml:space="preserve"> over from month</w:t>
      </w:r>
      <w:r w:rsidR="00FE285E" w:rsidRPr="0017711B">
        <w:rPr>
          <w:rFonts w:ascii="Trebuchet MS" w:eastAsia="Batang" w:hAnsi="Trebuchet MS" w:cs="Arial"/>
        </w:rPr>
        <w:t>-to-month until end of contract)</w:t>
      </w:r>
    </w:p>
    <w:p w14:paraId="252D1067" w14:textId="77777777" w:rsidR="002B0138" w:rsidRPr="0017711B" w:rsidRDefault="002B0138" w:rsidP="009E6D19">
      <w:pPr>
        <w:rPr>
          <w:rFonts w:ascii="Trebuchet MS" w:eastAsia="Batang" w:hAnsi="Trebuchet MS" w:cs="Arial"/>
        </w:rPr>
      </w:pPr>
    </w:p>
    <w:p w14:paraId="4CDB00D4" w14:textId="77777777" w:rsidR="009E6D19" w:rsidRPr="0017711B" w:rsidRDefault="002B0138" w:rsidP="00AB6632">
      <w:pPr>
        <w:rPr>
          <w:rFonts w:ascii="Trebuchet MS" w:eastAsia="Batang" w:hAnsi="Trebuchet MS" w:cs="Arial"/>
        </w:rPr>
      </w:pPr>
      <w:r w:rsidRPr="0017711B">
        <w:rPr>
          <w:rFonts w:ascii="Trebuchet MS" w:eastAsia="Batang" w:hAnsi="Trebuchet MS" w:cs="Arial"/>
          <w:b/>
        </w:rPr>
        <w:t xml:space="preserve">Requirement to </w:t>
      </w:r>
      <w:r w:rsidR="000A0E9F" w:rsidRPr="0017711B">
        <w:rPr>
          <w:rFonts w:ascii="Trebuchet MS" w:eastAsia="Batang" w:hAnsi="Trebuchet MS" w:cs="Arial"/>
          <w:b/>
        </w:rPr>
        <w:t>Part</w:t>
      </w:r>
      <w:r w:rsidRPr="0017711B">
        <w:rPr>
          <w:rFonts w:ascii="Trebuchet MS" w:eastAsia="Batang" w:hAnsi="Trebuchet MS" w:cs="Arial"/>
          <w:b/>
        </w:rPr>
        <w:t xml:space="preserve"> Board:  </w:t>
      </w:r>
      <w:r w:rsidR="00931115" w:rsidRPr="0017711B">
        <w:rPr>
          <w:rFonts w:ascii="Trebuchet MS" w:eastAsia="Batang" w:hAnsi="Trebuchet MS" w:cs="Arial"/>
        </w:rPr>
        <w:t>Ri</w:t>
      </w:r>
      <w:r w:rsidR="007A6981" w:rsidRPr="0017711B">
        <w:rPr>
          <w:rFonts w:ascii="Trebuchet MS" w:eastAsia="Batang" w:hAnsi="Trebuchet MS" w:cs="Arial"/>
        </w:rPr>
        <w:t xml:space="preserve">ders </w:t>
      </w:r>
      <w:r w:rsidR="000A0E9F" w:rsidRPr="0017711B">
        <w:rPr>
          <w:rFonts w:ascii="Trebuchet MS" w:eastAsia="Batang" w:hAnsi="Trebuchet MS" w:cs="Arial"/>
        </w:rPr>
        <w:t xml:space="preserve">must be at the Novice level or above and </w:t>
      </w:r>
      <w:r w:rsidR="007A6981" w:rsidRPr="0017711B">
        <w:rPr>
          <w:rFonts w:ascii="Trebuchet MS" w:eastAsia="Batang" w:hAnsi="Trebuchet MS" w:cs="Arial"/>
        </w:rPr>
        <w:t xml:space="preserve">be taking 2 lessons per week </w:t>
      </w:r>
      <w:r w:rsidR="000D154A" w:rsidRPr="0017711B">
        <w:rPr>
          <w:rFonts w:ascii="Trebuchet MS" w:eastAsia="Batang" w:hAnsi="Trebuchet MS" w:cs="Arial"/>
        </w:rPr>
        <w:t>throughout</w:t>
      </w:r>
      <w:r w:rsidR="007A6981" w:rsidRPr="0017711B">
        <w:rPr>
          <w:rFonts w:ascii="Trebuchet MS" w:eastAsia="Batang" w:hAnsi="Trebuchet MS" w:cs="Arial"/>
        </w:rPr>
        <w:t xml:space="preserve"> the term of the contract</w:t>
      </w:r>
      <w:r w:rsidR="00931115" w:rsidRPr="0017711B">
        <w:rPr>
          <w:rFonts w:ascii="Trebuchet MS" w:eastAsia="Batang" w:hAnsi="Trebuchet MS" w:cs="Arial"/>
        </w:rPr>
        <w:t>.</w:t>
      </w:r>
    </w:p>
    <w:p w14:paraId="08BBB4D0" w14:textId="77777777" w:rsidR="009E6D19" w:rsidRPr="0017711B" w:rsidRDefault="009E6D19" w:rsidP="009E6D19">
      <w:pPr>
        <w:rPr>
          <w:rFonts w:ascii="Trebuchet MS" w:eastAsia="Batang" w:hAnsi="Trebuchet MS" w:cs="Arial"/>
          <w:bCs/>
        </w:rPr>
      </w:pPr>
      <w:r w:rsidRPr="0017711B">
        <w:rPr>
          <w:rFonts w:ascii="Trebuchet MS" w:eastAsia="Batang" w:hAnsi="Trebuchet MS" w:cs="Arial"/>
          <w:bCs/>
        </w:rPr>
        <w:tab/>
      </w:r>
    </w:p>
    <w:p w14:paraId="24144357" w14:textId="77777777" w:rsidR="009E6D19" w:rsidRPr="0017711B" w:rsidRDefault="009E6D19" w:rsidP="009E6D19">
      <w:pPr>
        <w:rPr>
          <w:rFonts w:ascii="Trebuchet MS" w:eastAsia="Batang" w:hAnsi="Trebuchet MS" w:cs="Arial"/>
          <w:b/>
          <w:bCs/>
        </w:rPr>
      </w:pPr>
      <w:r w:rsidRPr="0017711B">
        <w:rPr>
          <w:rFonts w:ascii="Trebuchet MS" w:eastAsia="Batang" w:hAnsi="Trebuchet MS" w:cs="Arial"/>
          <w:b/>
          <w:bCs/>
        </w:rPr>
        <w:t xml:space="preserve">Please note that </w:t>
      </w:r>
      <w:r w:rsidR="000A0E9F" w:rsidRPr="0017711B">
        <w:rPr>
          <w:rFonts w:ascii="Trebuchet MS" w:eastAsia="Batang" w:hAnsi="Trebuchet MS" w:cs="Arial"/>
          <w:b/>
          <w:bCs/>
        </w:rPr>
        <w:t>part</w:t>
      </w:r>
      <w:r w:rsidRPr="0017711B">
        <w:rPr>
          <w:rFonts w:ascii="Trebuchet MS" w:eastAsia="Batang" w:hAnsi="Trebuchet MS" w:cs="Arial"/>
          <w:b/>
          <w:bCs/>
        </w:rPr>
        <w:t xml:space="preserve"> boarding does not give you exclusive rights to the horse.  All horses may be </w:t>
      </w:r>
      <w:r w:rsidR="000A0E9F" w:rsidRPr="0017711B">
        <w:rPr>
          <w:rFonts w:ascii="Trebuchet MS" w:eastAsia="Batang" w:hAnsi="Trebuchet MS" w:cs="Arial"/>
          <w:b/>
          <w:bCs/>
        </w:rPr>
        <w:t>part</w:t>
      </w:r>
      <w:r w:rsidRPr="0017711B">
        <w:rPr>
          <w:rFonts w:ascii="Trebuchet MS" w:eastAsia="Batang" w:hAnsi="Trebuchet MS" w:cs="Arial"/>
          <w:b/>
          <w:bCs/>
        </w:rPr>
        <w:t xml:space="preserve"> boarded to two riders and will still be used in the riding school as well.  Please realize that this is a partnership with an animal, not a machine so coaches and riders will have to take into consideration the horses </w:t>
      </w:r>
      <w:proofErr w:type="gramStart"/>
      <w:r w:rsidRPr="0017711B">
        <w:rPr>
          <w:rFonts w:ascii="Trebuchet MS" w:eastAsia="Batang" w:hAnsi="Trebuchet MS" w:cs="Arial"/>
          <w:b/>
          <w:bCs/>
        </w:rPr>
        <w:t>needs</w:t>
      </w:r>
      <w:proofErr w:type="gramEnd"/>
      <w:r w:rsidRPr="0017711B">
        <w:rPr>
          <w:rFonts w:ascii="Trebuchet MS" w:eastAsia="Batang" w:hAnsi="Trebuchet MS" w:cs="Arial"/>
          <w:b/>
          <w:bCs/>
        </w:rPr>
        <w:t xml:space="preserve"> first when planning competitions, lessons and practice rides.</w:t>
      </w:r>
    </w:p>
    <w:p w14:paraId="386827CA" w14:textId="77777777" w:rsidR="00E66F02" w:rsidRPr="0017711B" w:rsidRDefault="00E66F02" w:rsidP="00E66F02">
      <w:pPr>
        <w:rPr>
          <w:rFonts w:ascii="Trebuchet MS" w:hAnsi="Trebuchet MS"/>
        </w:rPr>
      </w:pPr>
    </w:p>
    <w:p w14:paraId="0ECB394B" w14:textId="77777777" w:rsidR="000A0E9F" w:rsidRPr="0017711B" w:rsidRDefault="00FE285E" w:rsidP="003C0D0D">
      <w:pPr>
        <w:rPr>
          <w:rFonts w:ascii="Trebuchet MS" w:eastAsia="Batang" w:hAnsi="Trebuchet MS" w:cs="Arial"/>
          <w:bCs/>
          <w:i/>
        </w:rPr>
      </w:pPr>
      <w:r w:rsidRPr="0017711B">
        <w:rPr>
          <w:rFonts w:ascii="Trebuchet MS" w:eastAsia="Batang" w:hAnsi="Trebuchet MS" w:cs="Arial"/>
          <w:bCs/>
          <w:i/>
        </w:rPr>
        <w:t>If you wish to compete above Pre-Training, please speak with us about leasing options.</w:t>
      </w:r>
    </w:p>
    <w:p w14:paraId="25619B9C" w14:textId="47680A60" w:rsidR="00AB6632" w:rsidRPr="0017711B" w:rsidRDefault="00A250F3" w:rsidP="004845C9">
      <w:pPr>
        <w:jc w:val="center"/>
        <w:outlineLvl w:val="0"/>
        <w:rPr>
          <w:rFonts w:ascii="Trebuchet MS" w:eastAsia="Batang" w:hAnsi="Trebuchet MS" w:cs="Arial"/>
          <w:b/>
          <w:sz w:val="40"/>
          <w:szCs w:val="40"/>
        </w:rPr>
      </w:pPr>
      <w:r>
        <w:rPr>
          <w:rFonts w:ascii="Trebuchet MS" w:eastAsia="Batang" w:hAnsi="Trebuchet MS" w:cs="Arial"/>
          <w:b/>
          <w:sz w:val="40"/>
          <w:szCs w:val="40"/>
        </w:rPr>
        <w:lastRenderedPageBreak/>
        <w:t>2020</w:t>
      </w:r>
      <w:r w:rsidR="00AB6632" w:rsidRPr="0017711B">
        <w:rPr>
          <w:rFonts w:ascii="Trebuchet MS" w:eastAsia="Batang" w:hAnsi="Trebuchet MS" w:cs="Arial"/>
          <w:b/>
          <w:sz w:val="40"/>
          <w:szCs w:val="40"/>
        </w:rPr>
        <w:t xml:space="preserve"> Show Rates</w:t>
      </w:r>
      <w:r w:rsidR="00BE4698" w:rsidRPr="0017711B">
        <w:rPr>
          <w:rFonts w:ascii="Trebuchet MS" w:eastAsia="Batang" w:hAnsi="Trebuchet MS" w:cs="Arial"/>
          <w:b/>
          <w:sz w:val="40"/>
          <w:szCs w:val="40"/>
        </w:rPr>
        <w:t xml:space="preserve"> Cont.</w:t>
      </w:r>
    </w:p>
    <w:p w14:paraId="2C9B6D57" w14:textId="77777777" w:rsidR="000D154A" w:rsidRPr="0017711B" w:rsidRDefault="000D154A" w:rsidP="00567432">
      <w:pPr>
        <w:jc w:val="center"/>
        <w:rPr>
          <w:rFonts w:ascii="Trebuchet MS" w:eastAsia="Batang" w:hAnsi="Trebuchet MS" w:cs="Arial"/>
          <w:b/>
          <w:sz w:val="40"/>
          <w:szCs w:val="40"/>
        </w:rPr>
      </w:pPr>
    </w:p>
    <w:p w14:paraId="61BE68E3" w14:textId="77777777" w:rsidR="00567432" w:rsidRPr="0017711B" w:rsidRDefault="00567432" w:rsidP="004845C9">
      <w:pPr>
        <w:outlineLvl w:val="0"/>
        <w:rPr>
          <w:rFonts w:ascii="Trebuchet MS" w:eastAsia="Batang" w:hAnsi="Trebuchet MS" w:cs="Arial"/>
          <w:b/>
          <w:sz w:val="32"/>
          <w:szCs w:val="28"/>
        </w:rPr>
      </w:pPr>
      <w:r w:rsidRPr="0017711B">
        <w:rPr>
          <w:rFonts w:ascii="Trebuchet MS" w:eastAsia="Batang" w:hAnsi="Trebuchet MS" w:cs="Arial"/>
          <w:b/>
          <w:sz w:val="32"/>
          <w:szCs w:val="28"/>
        </w:rPr>
        <w:t>Show Fee</w:t>
      </w:r>
    </w:p>
    <w:p w14:paraId="60CAB4D7" w14:textId="77777777" w:rsidR="00567432" w:rsidRPr="0017711B" w:rsidRDefault="00567432" w:rsidP="00567432">
      <w:pPr>
        <w:pStyle w:val="BalloonText"/>
        <w:rPr>
          <w:rFonts w:ascii="Trebuchet MS" w:eastAsia="Batang" w:hAnsi="Trebuchet MS" w:cs="Arial"/>
          <w:szCs w:val="24"/>
        </w:rPr>
      </w:pPr>
    </w:p>
    <w:p w14:paraId="5B8876EB" w14:textId="77777777" w:rsidR="00567432" w:rsidRPr="0017711B" w:rsidRDefault="00C74187" w:rsidP="00567432">
      <w:pPr>
        <w:numPr>
          <w:ilvl w:val="0"/>
          <w:numId w:val="9"/>
        </w:numPr>
        <w:rPr>
          <w:rFonts w:ascii="Trebuchet MS" w:eastAsia="Batang" w:hAnsi="Trebuchet MS" w:cs="Arial"/>
          <w:b/>
          <w:sz w:val="23"/>
          <w:szCs w:val="23"/>
        </w:rPr>
      </w:pPr>
      <w:r w:rsidRPr="0017711B">
        <w:rPr>
          <w:rFonts w:ascii="Trebuchet MS" w:eastAsia="Batang" w:hAnsi="Trebuchet MS" w:cs="Arial"/>
          <w:b/>
          <w:sz w:val="23"/>
          <w:szCs w:val="23"/>
        </w:rPr>
        <w:t>$</w:t>
      </w:r>
      <w:r w:rsidR="00E0548B" w:rsidRPr="0017711B">
        <w:rPr>
          <w:rFonts w:ascii="Trebuchet MS" w:eastAsia="Batang" w:hAnsi="Trebuchet MS" w:cs="Arial"/>
          <w:b/>
          <w:sz w:val="23"/>
          <w:szCs w:val="23"/>
        </w:rPr>
        <w:t>2</w:t>
      </w:r>
      <w:r w:rsidR="00437BFD" w:rsidRPr="0017711B">
        <w:rPr>
          <w:rFonts w:ascii="Trebuchet MS" w:eastAsia="Batang" w:hAnsi="Trebuchet MS" w:cs="Arial"/>
          <w:b/>
          <w:sz w:val="23"/>
          <w:szCs w:val="23"/>
        </w:rPr>
        <w:t>21.24</w:t>
      </w:r>
      <w:r w:rsidR="00BE4698" w:rsidRPr="0017711B">
        <w:rPr>
          <w:rFonts w:ascii="Trebuchet MS" w:eastAsia="Batang" w:hAnsi="Trebuchet MS" w:cs="Arial"/>
          <w:b/>
          <w:sz w:val="23"/>
          <w:szCs w:val="23"/>
        </w:rPr>
        <w:t xml:space="preserve"> + HST = $2</w:t>
      </w:r>
      <w:r w:rsidR="00437BFD" w:rsidRPr="0017711B">
        <w:rPr>
          <w:rFonts w:ascii="Trebuchet MS" w:eastAsia="Batang" w:hAnsi="Trebuchet MS" w:cs="Arial"/>
          <w:b/>
          <w:sz w:val="23"/>
          <w:szCs w:val="23"/>
        </w:rPr>
        <w:t>50</w:t>
      </w:r>
      <w:r w:rsidR="00E0548B" w:rsidRPr="0017711B">
        <w:rPr>
          <w:rFonts w:ascii="Trebuchet MS" w:eastAsia="Batang" w:hAnsi="Trebuchet MS" w:cs="Arial"/>
          <w:b/>
          <w:sz w:val="23"/>
          <w:szCs w:val="23"/>
        </w:rPr>
        <w:t>.00</w:t>
      </w:r>
      <w:r w:rsidRPr="0017711B">
        <w:rPr>
          <w:rFonts w:ascii="Trebuchet MS" w:eastAsia="Batang" w:hAnsi="Trebuchet MS" w:cs="Arial"/>
          <w:b/>
          <w:sz w:val="23"/>
          <w:szCs w:val="23"/>
        </w:rPr>
        <w:t xml:space="preserve"> </w:t>
      </w:r>
      <w:r w:rsidR="00567432" w:rsidRPr="0017711B">
        <w:rPr>
          <w:rFonts w:ascii="Trebuchet MS" w:eastAsia="Batang" w:hAnsi="Trebuchet MS" w:cs="Arial"/>
          <w:sz w:val="23"/>
          <w:szCs w:val="23"/>
        </w:rPr>
        <w:t>($1</w:t>
      </w:r>
      <w:r w:rsidR="00437BFD" w:rsidRPr="0017711B">
        <w:rPr>
          <w:rFonts w:ascii="Trebuchet MS" w:eastAsia="Batang" w:hAnsi="Trebuchet MS" w:cs="Arial"/>
          <w:sz w:val="23"/>
          <w:szCs w:val="23"/>
        </w:rPr>
        <w:t>31.24/trailering, $90</w:t>
      </w:r>
      <w:r w:rsidR="00567432" w:rsidRPr="0017711B">
        <w:rPr>
          <w:rFonts w:ascii="Trebuchet MS" w:eastAsia="Batang" w:hAnsi="Trebuchet MS" w:cs="Arial"/>
          <w:sz w:val="23"/>
          <w:szCs w:val="23"/>
        </w:rPr>
        <w:t xml:space="preserve"> for coaching)</w:t>
      </w:r>
    </w:p>
    <w:p w14:paraId="1D46F4E8" w14:textId="77777777" w:rsidR="00567432" w:rsidRPr="0017711B" w:rsidRDefault="00567432" w:rsidP="00567432">
      <w:pPr>
        <w:numPr>
          <w:ilvl w:val="0"/>
          <w:numId w:val="9"/>
        </w:numPr>
        <w:rPr>
          <w:rFonts w:ascii="Trebuchet MS" w:eastAsia="Batang" w:hAnsi="Trebuchet MS" w:cs="Arial"/>
          <w:sz w:val="23"/>
          <w:szCs w:val="23"/>
        </w:rPr>
      </w:pPr>
      <w:r w:rsidRPr="0017711B">
        <w:rPr>
          <w:rFonts w:ascii="Trebuchet MS" w:eastAsia="Batang" w:hAnsi="Trebuchet MS" w:cs="Arial"/>
          <w:sz w:val="23"/>
          <w:szCs w:val="23"/>
        </w:rPr>
        <w:t xml:space="preserve">We have calculated a flat rate for trailering for all the local shows. Most trailering companies charge at least $1.50 per km. </w:t>
      </w:r>
      <w:r w:rsidR="00BE4698" w:rsidRPr="0017711B">
        <w:rPr>
          <w:rFonts w:ascii="Trebuchet MS" w:eastAsia="Batang" w:hAnsi="Trebuchet MS" w:cs="Arial"/>
          <w:sz w:val="23"/>
          <w:szCs w:val="23"/>
        </w:rPr>
        <w:t xml:space="preserve"> </w:t>
      </w:r>
      <w:r w:rsidRPr="0017711B">
        <w:rPr>
          <w:rFonts w:ascii="Trebuchet MS" w:eastAsia="Batang" w:hAnsi="Trebuchet MS" w:cs="Arial"/>
          <w:sz w:val="23"/>
          <w:szCs w:val="23"/>
        </w:rPr>
        <w:t xml:space="preserve">Our flat rate means you are </w:t>
      </w:r>
      <w:r w:rsidR="00437BFD" w:rsidRPr="0017711B">
        <w:rPr>
          <w:rFonts w:ascii="Trebuchet MS" w:eastAsia="Batang" w:hAnsi="Trebuchet MS" w:cs="Arial"/>
          <w:sz w:val="23"/>
          <w:szCs w:val="23"/>
        </w:rPr>
        <w:t>only paying $6</w:t>
      </w:r>
      <w:r w:rsidR="00E0548B" w:rsidRPr="0017711B">
        <w:rPr>
          <w:rFonts w:ascii="Trebuchet MS" w:eastAsia="Batang" w:hAnsi="Trebuchet MS" w:cs="Arial"/>
          <w:sz w:val="23"/>
          <w:szCs w:val="23"/>
        </w:rPr>
        <w:t>5</w:t>
      </w:r>
      <w:r w:rsidRPr="0017711B">
        <w:rPr>
          <w:rFonts w:ascii="Trebuchet MS" w:eastAsia="Batang" w:hAnsi="Trebuchet MS" w:cs="Arial"/>
          <w:sz w:val="23"/>
          <w:szCs w:val="23"/>
        </w:rPr>
        <w:t xml:space="preserve">.00 per way.  </w:t>
      </w:r>
      <w:r w:rsidR="00437BFD" w:rsidRPr="0017711B">
        <w:rPr>
          <w:rFonts w:ascii="Trebuchet MS" w:eastAsia="Batang" w:hAnsi="Trebuchet MS" w:cs="Arial"/>
          <w:sz w:val="23"/>
          <w:szCs w:val="23"/>
        </w:rPr>
        <w:t>The majority of the shows we go to are approx. 90km away so this is a great deal.</w:t>
      </w:r>
    </w:p>
    <w:p w14:paraId="462E3276" w14:textId="77777777" w:rsidR="00567432" w:rsidRPr="0017711B" w:rsidRDefault="00AB6632" w:rsidP="00567432">
      <w:pPr>
        <w:numPr>
          <w:ilvl w:val="0"/>
          <w:numId w:val="9"/>
        </w:numPr>
        <w:rPr>
          <w:rFonts w:ascii="Trebuchet MS" w:eastAsia="Batang" w:hAnsi="Trebuchet MS" w:cs="Arial"/>
          <w:sz w:val="23"/>
          <w:szCs w:val="23"/>
        </w:rPr>
      </w:pPr>
      <w:r w:rsidRPr="0017711B">
        <w:rPr>
          <w:rFonts w:ascii="Trebuchet MS" w:eastAsia="Batang" w:hAnsi="Trebuchet MS" w:cs="Arial"/>
          <w:sz w:val="23"/>
          <w:szCs w:val="23"/>
        </w:rPr>
        <w:t xml:space="preserve"> For</w:t>
      </w:r>
      <w:r w:rsidR="00567432" w:rsidRPr="0017711B">
        <w:rPr>
          <w:rFonts w:ascii="Trebuchet MS" w:eastAsia="Batang" w:hAnsi="Trebuchet MS" w:cs="Arial"/>
          <w:sz w:val="23"/>
          <w:szCs w:val="23"/>
        </w:rPr>
        <w:t xml:space="preserve"> shows that are over 2 hours away</w:t>
      </w:r>
      <w:r w:rsidRPr="0017711B">
        <w:rPr>
          <w:rFonts w:ascii="Trebuchet MS" w:eastAsia="Batang" w:hAnsi="Trebuchet MS" w:cs="Arial"/>
          <w:sz w:val="23"/>
          <w:szCs w:val="23"/>
        </w:rPr>
        <w:t>,</w:t>
      </w:r>
      <w:r w:rsidR="00567432" w:rsidRPr="0017711B">
        <w:rPr>
          <w:rFonts w:ascii="Trebuchet MS" w:eastAsia="Batang" w:hAnsi="Trebuchet MS" w:cs="Arial"/>
          <w:sz w:val="23"/>
          <w:szCs w:val="23"/>
        </w:rPr>
        <w:t xml:space="preserve"> there is an additional $100.00 trailering </w:t>
      </w:r>
      <w:r w:rsidR="00BE4698" w:rsidRPr="0017711B">
        <w:rPr>
          <w:rFonts w:ascii="Trebuchet MS" w:eastAsia="Batang" w:hAnsi="Trebuchet MS" w:cs="Arial"/>
          <w:sz w:val="23"/>
          <w:szCs w:val="23"/>
        </w:rPr>
        <w:t xml:space="preserve">surcharge.  </w:t>
      </w:r>
      <w:r w:rsidR="00567432" w:rsidRPr="0017711B">
        <w:rPr>
          <w:rFonts w:ascii="Trebuchet MS" w:eastAsia="Batang" w:hAnsi="Trebuchet MS" w:cs="Arial"/>
          <w:sz w:val="23"/>
          <w:szCs w:val="23"/>
        </w:rPr>
        <w:t xml:space="preserve">For shows 4+ hours away there </w:t>
      </w:r>
      <w:r w:rsidR="00BE4698" w:rsidRPr="0017711B">
        <w:rPr>
          <w:rFonts w:ascii="Trebuchet MS" w:eastAsia="Batang" w:hAnsi="Trebuchet MS" w:cs="Arial"/>
          <w:sz w:val="23"/>
          <w:szCs w:val="23"/>
        </w:rPr>
        <w:t>is a $200 trailering surcharge</w:t>
      </w:r>
      <w:r w:rsidR="00567432" w:rsidRPr="0017711B">
        <w:rPr>
          <w:rFonts w:ascii="Trebuchet MS" w:eastAsia="Batang" w:hAnsi="Trebuchet MS" w:cs="Arial"/>
          <w:sz w:val="23"/>
          <w:szCs w:val="23"/>
        </w:rPr>
        <w:t>.</w:t>
      </w:r>
      <w:r w:rsidR="00DA7342" w:rsidRPr="0017711B">
        <w:rPr>
          <w:rFonts w:ascii="Trebuchet MS" w:eastAsia="Batang" w:hAnsi="Trebuchet MS" w:cs="Arial"/>
          <w:sz w:val="23"/>
          <w:szCs w:val="23"/>
        </w:rPr>
        <w:t xml:space="preserve">  Shows further than 6</w:t>
      </w:r>
      <w:r w:rsidR="00BE4698" w:rsidRPr="0017711B">
        <w:rPr>
          <w:rFonts w:ascii="Trebuchet MS" w:eastAsia="Batang" w:hAnsi="Trebuchet MS" w:cs="Arial"/>
          <w:sz w:val="23"/>
          <w:szCs w:val="23"/>
        </w:rPr>
        <w:t xml:space="preserve"> hours away will be quoted individually.</w:t>
      </w:r>
      <w:r w:rsidR="00567432" w:rsidRPr="0017711B">
        <w:rPr>
          <w:rFonts w:ascii="Trebuchet MS" w:eastAsia="Batang" w:hAnsi="Trebuchet MS" w:cs="Arial"/>
          <w:sz w:val="23"/>
          <w:szCs w:val="23"/>
        </w:rPr>
        <w:t xml:space="preserve"> </w:t>
      </w:r>
    </w:p>
    <w:p w14:paraId="7552ABF6" w14:textId="67F48DB8" w:rsidR="00567432" w:rsidRPr="0017711B" w:rsidRDefault="00567432" w:rsidP="00567432">
      <w:pPr>
        <w:numPr>
          <w:ilvl w:val="0"/>
          <w:numId w:val="9"/>
        </w:numPr>
        <w:rPr>
          <w:rFonts w:ascii="Trebuchet MS" w:eastAsia="Batang" w:hAnsi="Trebuchet MS" w:cs="Arial"/>
          <w:sz w:val="23"/>
          <w:szCs w:val="23"/>
        </w:rPr>
      </w:pPr>
      <w:r w:rsidRPr="0017711B">
        <w:rPr>
          <w:rFonts w:ascii="Trebuchet MS" w:eastAsia="Batang" w:hAnsi="Trebuchet MS" w:cs="Arial"/>
          <w:sz w:val="23"/>
          <w:szCs w:val="23"/>
        </w:rPr>
        <w:t>Includes coaching at competition for as many phases as</w:t>
      </w:r>
      <w:r w:rsidR="00BE4698" w:rsidRPr="0017711B">
        <w:rPr>
          <w:rFonts w:ascii="Trebuchet MS" w:eastAsia="Batang" w:hAnsi="Trebuchet MS" w:cs="Arial"/>
          <w:sz w:val="23"/>
          <w:szCs w:val="23"/>
        </w:rPr>
        <w:t xml:space="preserve"> </w:t>
      </w:r>
      <w:r w:rsidR="00781F4D">
        <w:rPr>
          <w:rFonts w:ascii="Trebuchet MS" w:eastAsia="Batang" w:hAnsi="Trebuchet MS" w:cs="Arial"/>
          <w:sz w:val="23"/>
          <w:szCs w:val="23"/>
        </w:rPr>
        <w:t xml:space="preserve">ride time </w:t>
      </w:r>
      <w:r w:rsidR="00BE4698" w:rsidRPr="0017711B">
        <w:rPr>
          <w:rFonts w:ascii="Trebuchet MS" w:eastAsia="Batang" w:hAnsi="Trebuchet MS" w:cs="Arial"/>
          <w:sz w:val="23"/>
          <w:szCs w:val="23"/>
        </w:rPr>
        <w:t>scheduling permits</w:t>
      </w:r>
      <w:r w:rsidRPr="0017711B">
        <w:rPr>
          <w:rFonts w:ascii="Trebuchet MS" w:eastAsia="Batang" w:hAnsi="Trebuchet MS" w:cs="Arial"/>
          <w:sz w:val="23"/>
          <w:szCs w:val="23"/>
        </w:rPr>
        <w:t xml:space="preserve"> (</w:t>
      </w:r>
      <w:r w:rsidR="007C02C4" w:rsidRPr="0017711B">
        <w:rPr>
          <w:rFonts w:ascii="Trebuchet MS" w:eastAsia="Batang" w:hAnsi="Trebuchet MS" w:cs="Arial"/>
          <w:sz w:val="23"/>
          <w:szCs w:val="23"/>
        </w:rPr>
        <w:t>primarily from Lindsay, Nikki or Caryn but may be from other</w:t>
      </w:r>
      <w:r w:rsidRPr="0017711B">
        <w:rPr>
          <w:rFonts w:ascii="Trebuchet MS" w:eastAsia="Batang" w:hAnsi="Trebuchet MS" w:cs="Arial"/>
          <w:sz w:val="23"/>
          <w:szCs w:val="23"/>
        </w:rPr>
        <w:t xml:space="preserve"> current coaching staff</w:t>
      </w:r>
      <w:r w:rsidR="007C02C4" w:rsidRPr="0017711B">
        <w:rPr>
          <w:rFonts w:ascii="Trebuchet MS" w:eastAsia="Batang" w:hAnsi="Trebuchet MS" w:cs="Arial"/>
          <w:sz w:val="23"/>
          <w:szCs w:val="23"/>
        </w:rPr>
        <w:t xml:space="preserve"> if start times conflict</w:t>
      </w:r>
      <w:r w:rsidRPr="0017711B">
        <w:rPr>
          <w:rFonts w:ascii="Trebuchet MS" w:eastAsia="Batang" w:hAnsi="Trebuchet MS" w:cs="Arial"/>
          <w:sz w:val="23"/>
          <w:szCs w:val="23"/>
        </w:rPr>
        <w:t xml:space="preserve">). </w:t>
      </w:r>
    </w:p>
    <w:p w14:paraId="7F9BE710" w14:textId="2EA324B7" w:rsidR="00567432" w:rsidRPr="0017711B" w:rsidRDefault="00567432" w:rsidP="00567432">
      <w:pPr>
        <w:numPr>
          <w:ilvl w:val="0"/>
          <w:numId w:val="9"/>
        </w:numPr>
        <w:rPr>
          <w:rFonts w:ascii="Trebuchet MS" w:eastAsia="Batang" w:hAnsi="Trebuchet MS" w:cs="Arial"/>
          <w:sz w:val="23"/>
          <w:szCs w:val="23"/>
        </w:rPr>
      </w:pPr>
      <w:r w:rsidRPr="0017711B">
        <w:rPr>
          <w:rFonts w:ascii="Trebuchet MS" w:eastAsia="Batang" w:hAnsi="Trebuchet MS" w:cs="Arial"/>
          <w:sz w:val="23"/>
          <w:szCs w:val="23"/>
        </w:rPr>
        <w:t>We will include a course walk whenever possible. You are resp</w:t>
      </w:r>
      <w:r w:rsidR="008032A6">
        <w:rPr>
          <w:rFonts w:ascii="Trebuchet MS" w:eastAsia="Batang" w:hAnsi="Trebuchet MS" w:cs="Arial"/>
          <w:sz w:val="23"/>
          <w:szCs w:val="23"/>
        </w:rPr>
        <w:t>we</w:t>
      </w:r>
      <w:bookmarkStart w:id="0" w:name="_GoBack"/>
      <w:bookmarkEnd w:id="0"/>
      <w:r w:rsidRPr="0017711B">
        <w:rPr>
          <w:rFonts w:ascii="Trebuchet MS" w:eastAsia="Batang" w:hAnsi="Trebuchet MS" w:cs="Arial"/>
          <w:sz w:val="23"/>
          <w:szCs w:val="23"/>
        </w:rPr>
        <w:t xml:space="preserve">onsible to arriving at the show grounds at the designated time. </w:t>
      </w:r>
    </w:p>
    <w:p w14:paraId="1AFC43D4" w14:textId="77777777" w:rsidR="00567432" w:rsidRPr="0017711B" w:rsidRDefault="00567432" w:rsidP="00567432">
      <w:pPr>
        <w:numPr>
          <w:ilvl w:val="0"/>
          <w:numId w:val="9"/>
        </w:numPr>
        <w:rPr>
          <w:rFonts w:ascii="Trebuchet MS" w:eastAsia="Batang" w:hAnsi="Trebuchet MS" w:cs="Arial"/>
          <w:sz w:val="23"/>
          <w:szCs w:val="23"/>
        </w:rPr>
      </w:pPr>
      <w:r w:rsidRPr="0017711B">
        <w:rPr>
          <w:rFonts w:ascii="Trebuchet MS" w:eastAsia="Batang" w:hAnsi="Trebuchet MS" w:cs="Arial"/>
          <w:sz w:val="23"/>
          <w:szCs w:val="23"/>
        </w:rPr>
        <w:t>We are responsible for getting the horses to the show grounds, not the riders.  Please arrange carpooling with other riders if necessary.</w:t>
      </w:r>
    </w:p>
    <w:p w14:paraId="5AC2EEF6" w14:textId="3408DC50" w:rsidR="00567432" w:rsidRPr="0017711B" w:rsidRDefault="00567432" w:rsidP="00567432">
      <w:pPr>
        <w:numPr>
          <w:ilvl w:val="0"/>
          <w:numId w:val="9"/>
        </w:numPr>
        <w:rPr>
          <w:rFonts w:ascii="Trebuchet MS" w:eastAsia="Batang" w:hAnsi="Trebuchet MS" w:cs="Arial"/>
          <w:b/>
          <w:sz w:val="23"/>
          <w:szCs w:val="23"/>
        </w:rPr>
      </w:pPr>
      <w:r w:rsidRPr="0017711B">
        <w:rPr>
          <w:rFonts w:ascii="Trebuchet MS" w:eastAsia="Batang" w:hAnsi="Trebuchet MS" w:cs="Arial"/>
          <w:sz w:val="23"/>
          <w:szCs w:val="23"/>
        </w:rPr>
        <w:t xml:space="preserve">You are responsible for arriving at least 30 min before </w:t>
      </w:r>
      <w:r w:rsidR="00AB6632" w:rsidRPr="0017711B">
        <w:rPr>
          <w:rFonts w:ascii="Trebuchet MS" w:eastAsia="Batang" w:hAnsi="Trebuchet MS" w:cs="Arial"/>
          <w:sz w:val="23"/>
          <w:szCs w:val="23"/>
        </w:rPr>
        <w:t xml:space="preserve">the morning </w:t>
      </w:r>
      <w:r w:rsidRPr="0017711B">
        <w:rPr>
          <w:rFonts w:ascii="Trebuchet MS" w:eastAsia="Batang" w:hAnsi="Trebuchet MS" w:cs="Arial"/>
          <w:sz w:val="23"/>
          <w:szCs w:val="23"/>
        </w:rPr>
        <w:t>departure</w:t>
      </w:r>
      <w:r w:rsidR="00AB6632" w:rsidRPr="0017711B">
        <w:rPr>
          <w:rFonts w:ascii="Trebuchet MS" w:eastAsia="Batang" w:hAnsi="Trebuchet MS" w:cs="Arial"/>
          <w:sz w:val="23"/>
          <w:szCs w:val="23"/>
        </w:rPr>
        <w:t xml:space="preserve"> time to load your horse onto the trailer </w:t>
      </w:r>
      <w:r w:rsidRPr="0017711B">
        <w:rPr>
          <w:rFonts w:ascii="Trebuchet MS" w:eastAsia="Batang" w:hAnsi="Trebuchet MS" w:cs="Arial"/>
          <w:sz w:val="23"/>
          <w:szCs w:val="23"/>
        </w:rPr>
        <w:t>and returning to the barn after the show to unload</w:t>
      </w:r>
      <w:r w:rsidR="00620EAA">
        <w:rPr>
          <w:rFonts w:ascii="Trebuchet MS" w:eastAsia="Batang" w:hAnsi="Trebuchet MS" w:cs="Arial"/>
          <w:sz w:val="23"/>
          <w:szCs w:val="23"/>
        </w:rPr>
        <w:t xml:space="preserve"> and care for</w:t>
      </w:r>
      <w:r w:rsidRPr="0017711B">
        <w:rPr>
          <w:rFonts w:ascii="Trebuchet MS" w:eastAsia="Batang" w:hAnsi="Trebuchet MS" w:cs="Arial"/>
          <w:sz w:val="23"/>
          <w:szCs w:val="23"/>
        </w:rPr>
        <w:t xml:space="preserve"> your horse and equipment. </w:t>
      </w:r>
      <w:r w:rsidRPr="0017711B">
        <w:rPr>
          <w:rFonts w:ascii="Trebuchet MS" w:eastAsia="Batang" w:hAnsi="Trebuchet MS" w:cs="Arial"/>
          <w:b/>
          <w:sz w:val="23"/>
          <w:szCs w:val="23"/>
        </w:rPr>
        <w:t>Failure to do so will result in a $20 handling fee.</w:t>
      </w:r>
    </w:p>
    <w:p w14:paraId="03563022" w14:textId="77777777" w:rsidR="003B59FC" w:rsidRPr="0017711B" w:rsidRDefault="003B59FC" w:rsidP="003B59FC">
      <w:pPr>
        <w:rPr>
          <w:rFonts w:ascii="Trebuchet MS" w:eastAsia="Batang" w:hAnsi="Trebuchet MS" w:cs="Arial"/>
          <w:b/>
          <w:sz w:val="23"/>
          <w:szCs w:val="23"/>
        </w:rPr>
      </w:pPr>
    </w:p>
    <w:p w14:paraId="1C8136E2" w14:textId="77777777" w:rsidR="00567432" w:rsidRPr="0017711B" w:rsidRDefault="00567432" w:rsidP="00567432">
      <w:pPr>
        <w:ind w:left="360"/>
        <w:rPr>
          <w:rFonts w:ascii="Trebuchet MS" w:eastAsia="Batang" w:hAnsi="Trebuchet MS" w:cs="Arial"/>
          <w:b/>
          <w:sz w:val="23"/>
          <w:szCs w:val="23"/>
        </w:rPr>
      </w:pPr>
    </w:p>
    <w:p w14:paraId="24234E3A" w14:textId="77777777" w:rsidR="00567432" w:rsidRPr="0017711B" w:rsidRDefault="003C0D0D" w:rsidP="004845C9">
      <w:pPr>
        <w:outlineLvl w:val="0"/>
        <w:rPr>
          <w:rFonts w:ascii="Trebuchet MS" w:eastAsia="Batang" w:hAnsi="Trebuchet MS" w:cs="Arial"/>
          <w:b/>
          <w:sz w:val="32"/>
          <w:szCs w:val="28"/>
        </w:rPr>
      </w:pPr>
      <w:r w:rsidRPr="0017711B">
        <w:rPr>
          <w:rFonts w:ascii="Trebuchet MS" w:eastAsia="Batang" w:hAnsi="Trebuchet MS" w:cs="Arial"/>
          <w:b/>
          <w:sz w:val="32"/>
          <w:szCs w:val="28"/>
        </w:rPr>
        <w:t>Off</w:t>
      </w:r>
      <w:r w:rsidR="000D154A" w:rsidRPr="0017711B">
        <w:rPr>
          <w:rFonts w:ascii="Trebuchet MS" w:eastAsia="Batang" w:hAnsi="Trebuchet MS" w:cs="Arial"/>
          <w:b/>
          <w:sz w:val="32"/>
          <w:szCs w:val="28"/>
        </w:rPr>
        <w:t>-</w:t>
      </w:r>
      <w:r w:rsidRPr="0017711B">
        <w:rPr>
          <w:rFonts w:ascii="Trebuchet MS" w:eastAsia="Batang" w:hAnsi="Trebuchet MS" w:cs="Arial"/>
          <w:b/>
          <w:sz w:val="32"/>
          <w:szCs w:val="28"/>
        </w:rPr>
        <w:t>Property</w:t>
      </w:r>
      <w:r w:rsidR="000D154A" w:rsidRPr="0017711B">
        <w:rPr>
          <w:rFonts w:ascii="Trebuchet MS" w:eastAsia="Batang" w:hAnsi="Trebuchet MS" w:cs="Arial"/>
          <w:b/>
          <w:sz w:val="32"/>
          <w:szCs w:val="28"/>
        </w:rPr>
        <w:t xml:space="preserve"> </w:t>
      </w:r>
      <w:r w:rsidR="00567432" w:rsidRPr="0017711B">
        <w:rPr>
          <w:rFonts w:ascii="Trebuchet MS" w:eastAsia="Batang" w:hAnsi="Trebuchet MS" w:cs="Arial"/>
          <w:b/>
          <w:sz w:val="32"/>
          <w:szCs w:val="28"/>
        </w:rPr>
        <w:t>Schooling</w:t>
      </w:r>
    </w:p>
    <w:p w14:paraId="797CBD8A" w14:textId="77777777" w:rsidR="00567432" w:rsidRPr="0017711B" w:rsidRDefault="00567432" w:rsidP="00567432">
      <w:pPr>
        <w:rPr>
          <w:rFonts w:ascii="Trebuchet MS" w:eastAsia="Batang" w:hAnsi="Trebuchet MS" w:cs="Arial"/>
          <w:sz w:val="23"/>
          <w:szCs w:val="23"/>
        </w:rPr>
      </w:pPr>
    </w:p>
    <w:p w14:paraId="4180595C" w14:textId="77777777" w:rsidR="00567432" w:rsidRPr="0017711B" w:rsidRDefault="00C74187" w:rsidP="00567432">
      <w:pPr>
        <w:numPr>
          <w:ilvl w:val="0"/>
          <w:numId w:val="8"/>
        </w:numPr>
        <w:rPr>
          <w:rFonts w:ascii="Trebuchet MS" w:eastAsia="Batang" w:hAnsi="Trebuchet MS" w:cs="Arial"/>
          <w:b/>
          <w:sz w:val="23"/>
          <w:szCs w:val="23"/>
        </w:rPr>
      </w:pPr>
      <w:r w:rsidRPr="0017711B">
        <w:rPr>
          <w:rFonts w:ascii="Trebuchet MS" w:eastAsia="Batang" w:hAnsi="Trebuchet MS" w:cs="Arial"/>
          <w:b/>
          <w:sz w:val="23"/>
          <w:szCs w:val="23"/>
        </w:rPr>
        <w:t>$</w:t>
      </w:r>
      <w:r w:rsidR="003B59FC" w:rsidRPr="0017711B">
        <w:rPr>
          <w:rFonts w:ascii="Trebuchet MS" w:eastAsia="Batang" w:hAnsi="Trebuchet MS" w:cs="Arial"/>
          <w:b/>
          <w:sz w:val="23"/>
          <w:szCs w:val="23"/>
        </w:rPr>
        <w:t>110.62</w:t>
      </w:r>
      <w:r w:rsidR="00BE4698" w:rsidRPr="0017711B">
        <w:rPr>
          <w:rFonts w:ascii="Trebuchet MS" w:eastAsia="Batang" w:hAnsi="Trebuchet MS" w:cs="Arial"/>
          <w:b/>
          <w:sz w:val="23"/>
          <w:szCs w:val="23"/>
        </w:rPr>
        <w:t xml:space="preserve"> + HST = $</w:t>
      </w:r>
      <w:r w:rsidR="003B59FC" w:rsidRPr="0017711B">
        <w:rPr>
          <w:rFonts w:ascii="Trebuchet MS" w:eastAsia="Batang" w:hAnsi="Trebuchet MS" w:cs="Arial"/>
          <w:b/>
          <w:sz w:val="23"/>
          <w:szCs w:val="23"/>
        </w:rPr>
        <w:t>125</w:t>
      </w:r>
      <w:r w:rsidR="00BE4698" w:rsidRPr="0017711B">
        <w:rPr>
          <w:rFonts w:ascii="Trebuchet MS" w:eastAsia="Batang" w:hAnsi="Trebuchet MS" w:cs="Arial"/>
          <w:b/>
          <w:sz w:val="23"/>
          <w:szCs w:val="23"/>
        </w:rPr>
        <w:t>.00</w:t>
      </w:r>
      <w:r w:rsidRPr="0017711B">
        <w:rPr>
          <w:rFonts w:ascii="Trebuchet MS" w:eastAsia="Batang" w:hAnsi="Trebuchet MS" w:cs="Arial"/>
          <w:b/>
          <w:sz w:val="23"/>
          <w:szCs w:val="23"/>
        </w:rPr>
        <w:t xml:space="preserve"> </w:t>
      </w:r>
      <w:r w:rsidR="00567432" w:rsidRPr="0017711B">
        <w:rPr>
          <w:rFonts w:ascii="Trebuchet MS" w:eastAsia="Batang" w:hAnsi="Trebuchet MS" w:cs="Arial"/>
          <w:b/>
          <w:sz w:val="23"/>
          <w:szCs w:val="23"/>
        </w:rPr>
        <w:t>per off-property schooling (lesson)</w:t>
      </w:r>
    </w:p>
    <w:p w14:paraId="73F0EC92" w14:textId="77777777" w:rsidR="00567432" w:rsidRPr="0017711B" w:rsidRDefault="00567432" w:rsidP="00567432">
      <w:pPr>
        <w:numPr>
          <w:ilvl w:val="0"/>
          <w:numId w:val="8"/>
        </w:numPr>
        <w:rPr>
          <w:rFonts w:ascii="Trebuchet MS" w:eastAsia="Batang" w:hAnsi="Trebuchet MS" w:cs="Arial"/>
          <w:sz w:val="23"/>
          <w:szCs w:val="23"/>
        </w:rPr>
      </w:pPr>
      <w:r w:rsidRPr="0017711B">
        <w:rPr>
          <w:rFonts w:ascii="Trebuchet MS" w:eastAsia="Batang" w:hAnsi="Trebuchet MS" w:cs="Arial"/>
          <w:sz w:val="23"/>
          <w:szCs w:val="23"/>
        </w:rPr>
        <w:t>Includes trailering to and from schooling location</w:t>
      </w:r>
    </w:p>
    <w:p w14:paraId="7CB0882F" w14:textId="77777777" w:rsidR="00567432" w:rsidRPr="0017711B" w:rsidRDefault="00BE4698" w:rsidP="00567432">
      <w:pPr>
        <w:numPr>
          <w:ilvl w:val="0"/>
          <w:numId w:val="8"/>
        </w:numPr>
        <w:rPr>
          <w:rFonts w:ascii="Trebuchet MS" w:eastAsia="Batang" w:hAnsi="Trebuchet MS" w:cs="Arial"/>
          <w:sz w:val="23"/>
          <w:szCs w:val="23"/>
        </w:rPr>
      </w:pPr>
      <w:r w:rsidRPr="0017711B">
        <w:rPr>
          <w:rFonts w:ascii="Trebuchet MS" w:eastAsia="Batang" w:hAnsi="Trebuchet MS" w:cs="Arial"/>
          <w:sz w:val="23"/>
          <w:szCs w:val="23"/>
        </w:rPr>
        <w:t>Includes XC lesson (</w:t>
      </w:r>
      <w:r w:rsidR="00567432" w:rsidRPr="0017711B">
        <w:rPr>
          <w:rFonts w:ascii="Trebuchet MS" w:eastAsia="Batang" w:hAnsi="Trebuchet MS" w:cs="Arial"/>
          <w:sz w:val="23"/>
          <w:szCs w:val="23"/>
        </w:rPr>
        <w:t>1 – 2 hours in length depending on # of riders in group</w:t>
      </w:r>
    </w:p>
    <w:p w14:paraId="1B6569B0" w14:textId="77777777" w:rsidR="00567432" w:rsidRPr="0017711B" w:rsidRDefault="00EB7A28" w:rsidP="00567432">
      <w:pPr>
        <w:numPr>
          <w:ilvl w:val="0"/>
          <w:numId w:val="8"/>
        </w:numPr>
        <w:rPr>
          <w:rFonts w:ascii="Trebuchet MS" w:eastAsia="Batang" w:hAnsi="Trebuchet MS" w:cs="Arial"/>
          <w:sz w:val="23"/>
          <w:szCs w:val="23"/>
        </w:rPr>
      </w:pPr>
      <w:r w:rsidRPr="0017711B">
        <w:rPr>
          <w:rFonts w:ascii="Trebuchet MS" w:eastAsia="Batang" w:hAnsi="Trebuchet MS" w:cs="Arial"/>
          <w:sz w:val="23"/>
          <w:szCs w:val="23"/>
        </w:rPr>
        <w:t>Fa</w:t>
      </w:r>
      <w:r w:rsidR="00567432" w:rsidRPr="0017711B">
        <w:rPr>
          <w:rFonts w:ascii="Trebuchet MS" w:eastAsia="Batang" w:hAnsi="Trebuchet MS" w:cs="Arial"/>
          <w:sz w:val="23"/>
          <w:szCs w:val="23"/>
        </w:rPr>
        <w:t>cilities also charge a fee for use of the</w:t>
      </w:r>
      <w:r w:rsidRPr="0017711B">
        <w:rPr>
          <w:rFonts w:ascii="Trebuchet MS" w:eastAsia="Batang" w:hAnsi="Trebuchet MS" w:cs="Arial"/>
          <w:sz w:val="23"/>
          <w:szCs w:val="23"/>
        </w:rPr>
        <w:t>ir</w:t>
      </w:r>
      <w:r w:rsidR="00567432" w:rsidRPr="0017711B">
        <w:rPr>
          <w:rFonts w:ascii="Trebuchet MS" w:eastAsia="Batang" w:hAnsi="Trebuchet MS" w:cs="Arial"/>
          <w:sz w:val="23"/>
          <w:szCs w:val="23"/>
        </w:rPr>
        <w:t xml:space="preserve"> property (generally $35</w:t>
      </w:r>
      <w:r w:rsidR="00954554" w:rsidRPr="0017711B">
        <w:rPr>
          <w:rFonts w:ascii="Trebuchet MS" w:eastAsia="Batang" w:hAnsi="Trebuchet MS" w:cs="Arial"/>
          <w:sz w:val="23"/>
          <w:szCs w:val="23"/>
        </w:rPr>
        <w:t>-$5</w:t>
      </w:r>
      <w:r w:rsidR="00BE4698" w:rsidRPr="0017711B">
        <w:rPr>
          <w:rFonts w:ascii="Trebuchet MS" w:eastAsia="Batang" w:hAnsi="Trebuchet MS" w:cs="Arial"/>
          <w:sz w:val="23"/>
          <w:szCs w:val="23"/>
        </w:rPr>
        <w:t>0</w:t>
      </w:r>
      <w:r w:rsidR="00567432" w:rsidRPr="0017711B">
        <w:rPr>
          <w:rFonts w:ascii="Trebuchet MS" w:eastAsia="Batang" w:hAnsi="Trebuchet MS" w:cs="Arial"/>
          <w:sz w:val="23"/>
          <w:szCs w:val="23"/>
        </w:rPr>
        <w:t>)</w:t>
      </w:r>
    </w:p>
    <w:p w14:paraId="1C944D19" w14:textId="77777777" w:rsidR="00567432" w:rsidRPr="0017711B" w:rsidRDefault="00BE4698" w:rsidP="00E66F02">
      <w:pPr>
        <w:numPr>
          <w:ilvl w:val="0"/>
          <w:numId w:val="8"/>
        </w:numPr>
        <w:rPr>
          <w:rFonts w:ascii="Trebuchet MS" w:eastAsia="Batang" w:hAnsi="Trebuchet MS" w:cs="Arial"/>
          <w:sz w:val="23"/>
          <w:szCs w:val="23"/>
        </w:rPr>
      </w:pPr>
      <w:r w:rsidRPr="0017711B">
        <w:rPr>
          <w:rFonts w:ascii="Trebuchet MS" w:eastAsia="Batang" w:hAnsi="Trebuchet MS" w:cs="Arial"/>
          <w:b/>
          <w:sz w:val="23"/>
          <w:szCs w:val="23"/>
        </w:rPr>
        <w:t>At least one</w:t>
      </w:r>
      <w:r w:rsidR="0034073A" w:rsidRPr="0017711B">
        <w:rPr>
          <w:rFonts w:ascii="Trebuchet MS" w:eastAsia="Batang" w:hAnsi="Trebuchet MS" w:cs="Arial"/>
          <w:b/>
          <w:sz w:val="23"/>
          <w:szCs w:val="23"/>
        </w:rPr>
        <w:t xml:space="preserve"> off-property</w:t>
      </w:r>
      <w:r w:rsidRPr="0017711B">
        <w:rPr>
          <w:rFonts w:ascii="Trebuchet MS" w:eastAsia="Batang" w:hAnsi="Trebuchet MS" w:cs="Arial"/>
          <w:b/>
          <w:sz w:val="23"/>
          <w:szCs w:val="23"/>
        </w:rPr>
        <w:t xml:space="preserve"> XC school is </w:t>
      </w:r>
      <w:r w:rsidR="00567432" w:rsidRPr="0017711B">
        <w:rPr>
          <w:rFonts w:ascii="Trebuchet MS" w:eastAsia="Batang" w:hAnsi="Trebuchet MS" w:cs="Arial"/>
          <w:b/>
          <w:sz w:val="23"/>
          <w:szCs w:val="23"/>
        </w:rPr>
        <w:t>MANDITORY</w:t>
      </w:r>
      <w:r w:rsidR="00567432" w:rsidRPr="0017711B">
        <w:rPr>
          <w:rFonts w:ascii="Trebuchet MS" w:eastAsia="Batang" w:hAnsi="Trebuchet MS" w:cs="Arial"/>
          <w:sz w:val="23"/>
          <w:szCs w:val="23"/>
        </w:rPr>
        <w:t xml:space="preserve"> for </w:t>
      </w:r>
      <w:r w:rsidR="00784625" w:rsidRPr="0017711B">
        <w:rPr>
          <w:rFonts w:ascii="Trebuchet MS" w:eastAsia="Batang" w:hAnsi="Trebuchet MS" w:cs="Arial"/>
          <w:sz w:val="23"/>
          <w:szCs w:val="23"/>
        </w:rPr>
        <w:t xml:space="preserve">all riders prior to </w:t>
      </w:r>
      <w:r w:rsidRPr="0017711B">
        <w:rPr>
          <w:rFonts w:ascii="Trebuchet MS" w:eastAsia="Batang" w:hAnsi="Trebuchet MS" w:cs="Arial"/>
          <w:sz w:val="23"/>
          <w:szCs w:val="23"/>
        </w:rPr>
        <w:t xml:space="preserve">their </w:t>
      </w:r>
      <w:r w:rsidR="00784625" w:rsidRPr="0017711B">
        <w:rPr>
          <w:rFonts w:ascii="Trebuchet MS" w:eastAsia="Batang" w:hAnsi="Trebuchet MS" w:cs="Arial"/>
          <w:sz w:val="23"/>
          <w:szCs w:val="23"/>
        </w:rPr>
        <w:t xml:space="preserve">first </w:t>
      </w:r>
      <w:r w:rsidRPr="0017711B">
        <w:rPr>
          <w:rFonts w:ascii="Trebuchet MS" w:eastAsia="Batang" w:hAnsi="Trebuchet MS" w:cs="Arial"/>
          <w:sz w:val="23"/>
          <w:szCs w:val="23"/>
        </w:rPr>
        <w:t xml:space="preserve">Horse Trial.  Riders may require more than one XC school to be </w:t>
      </w:r>
      <w:r w:rsidR="005C19D4" w:rsidRPr="0017711B">
        <w:rPr>
          <w:rFonts w:ascii="Trebuchet MS" w:eastAsia="Batang" w:hAnsi="Trebuchet MS" w:cs="Arial"/>
          <w:sz w:val="23"/>
          <w:szCs w:val="23"/>
        </w:rPr>
        <w:t xml:space="preserve">adequately </w:t>
      </w:r>
      <w:r w:rsidR="0034073A" w:rsidRPr="0017711B">
        <w:rPr>
          <w:rFonts w:ascii="Trebuchet MS" w:eastAsia="Batang" w:hAnsi="Trebuchet MS" w:cs="Arial"/>
          <w:sz w:val="23"/>
          <w:szCs w:val="23"/>
        </w:rPr>
        <w:t>prepared;</w:t>
      </w:r>
      <w:r w:rsidR="005C19D4" w:rsidRPr="0017711B">
        <w:rPr>
          <w:rFonts w:ascii="Trebuchet MS" w:eastAsia="Batang" w:hAnsi="Trebuchet MS" w:cs="Arial"/>
          <w:sz w:val="23"/>
          <w:szCs w:val="23"/>
        </w:rPr>
        <w:t xml:space="preserve"> y</w:t>
      </w:r>
      <w:r w:rsidR="00567432" w:rsidRPr="0017711B">
        <w:rPr>
          <w:rFonts w:ascii="Trebuchet MS" w:eastAsia="Batang" w:hAnsi="Trebuchet MS" w:cs="Arial"/>
          <w:sz w:val="23"/>
          <w:szCs w:val="23"/>
        </w:rPr>
        <w:t xml:space="preserve">our coach will let you know if you require </w:t>
      </w:r>
      <w:r w:rsidR="005C19D4" w:rsidRPr="0017711B">
        <w:rPr>
          <w:rFonts w:ascii="Trebuchet MS" w:eastAsia="Batang" w:hAnsi="Trebuchet MS" w:cs="Arial"/>
          <w:sz w:val="23"/>
          <w:szCs w:val="23"/>
        </w:rPr>
        <w:t>more schools.</w:t>
      </w:r>
      <w:r w:rsidR="0034073A" w:rsidRPr="0017711B">
        <w:rPr>
          <w:rFonts w:ascii="Trebuchet MS" w:eastAsia="Batang" w:hAnsi="Trebuchet MS" w:cs="Arial"/>
          <w:sz w:val="23"/>
          <w:szCs w:val="23"/>
        </w:rPr>
        <w:t xml:space="preserve">  Please note that XC schools</w:t>
      </w:r>
      <w:r w:rsidR="00954554" w:rsidRPr="0017711B">
        <w:rPr>
          <w:rFonts w:ascii="Trebuchet MS" w:eastAsia="Batang" w:hAnsi="Trebuchet MS" w:cs="Arial"/>
          <w:sz w:val="23"/>
          <w:szCs w:val="23"/>
        </w:rPr>
        <w:t xml:space="preserve"> are generally scheduled during a weekday and are dependent on the weather.</w:t>
      </w:r>
      <w:r w:rsidR="0034073A" w:rsidRPr="0017711B">
        <w:rPr>
          <w:rFonts w:ascii="Trebuchet MS" w:eastAsia="Batang" w:hAnsi="Trebuchet MS" w:cs="Arial"/>
          <w:sz w:val="23"/>
          <w:szCs w:val="23"/>
        </w:rPr>
        <w:t xml:space="preserve"> </w:t>
      </w:r>
    </w:p>
    <w:p w14:paraId="005E687D" w14:textId="77777777" w:rsidR="00732D7C" w:rsidRPr="0017711B" w:rsidRDefault="00732D7C" w:rsidP="00E66F02">
      <w:pPr>
        <w:rPr>
          <w:rFonts w:ascii="Trebuchet MS" w:hAnsi="Trebuchet MS"/>
        </w:rPr>
      </w:pPr>
    </w:p>
    <w:sectPr w:rsidR="00732D7C" w:rsidRPr="0017711B" w:rsidSect="008718C8">
      <w:footerReference w:type="default" r:id="rId10"/>
      <w:pgSz w:w="12240" w:h="15840"/>
      <w:pgMar w:top="1440" w:right="1800" w:bottom="12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1BEDCC" w14:textId="77777777" w:rsidR="004A2183" w:rsidRDefault="004A2183" w:rsidP="0020026D">
      <w:r>
        <w:separator/>
      </w:r>
    </w:p>
  </w:endnote>
  <w:endnote w:type="continuationSeparator" w:id="0">
    <w:p w14:paraId="42F986EA" w14:textId="77777777" w:rsidR="004A2183" w:rsidRDefault="004A2183" w:rsidP="00200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Batang">
    <w:panose1 w:val="02030600000101010101"/>
    <w:charset w:val="81"/>
    <w:family w:val="auto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5409A8" w14:textId="77777777" w:rsidR="00802AD6" w:rsidRDefault="00802AD6">
    <w:pPr>
      <w:pStyle w:val="Footer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8032A6">
      <w:rPr>
        <w:noProof/>
      </w:rPr>
      <w:t>4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6FADD7" w14:textId="77777777" w:rsidR="004A2183" w:rsidRDefault="004A2183" w:rsidP="0020026D">
      <w:r>
        <w:separator/>
      </w:r>
    </w:p>
  </w:footnote>
  <w:footnote w:type="continuationSeparator" w:id="0">
    <w:p w14:paraId="7DE53BE8" w14:textId="77777777" w:rsidR="004A2183" w:rsidRDefault="004A2183" w:rsidP="002002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B3DF8"/>
    <w:multiLevelType w:val="hybridMultilevel"/>
    <w:tmpl w:val="04E066A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974DEE"/>
    <w:multiLevelType w:val="hybridMultilevel"/>
    <w:tmpl w:val="CE702576"/>
    <w:lvl w:ilvl="0" w:tplc="5100D70A">
      <w:start w:val="1"/>
      <w:numFmt w:val="bullet"/>
      <w:lvlText w:val=""/>
      <w:lvlJc w:val="left"/>
      <w:pPr>
        <w:tabs>
          <w:tab w:val="num" w:pos="1078"/>
        </w:tabs>
        <w:ind w:left="1078" w:hanging="51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D963BC"/>
    <w:multiLevelType w:val="hybridMultilevel"/>
    <w:tmpl w:val="1AC0846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BBE8F9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rebuchet MS" w:eastAsia="Times New Roman" w:hAnsi="Trebuchet MS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CDB21DD"/>
    <w:multiLevelType w:val="hybridMultilevel"/>
    <w:tmpl w:val="A560EFF4"/>
    <w:lvl w:ilvl="0" w:tplc="3676B9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2A4570"/>
    <w:multiLevelType w:val="multilevel"/>
    <w:tmpl w:val="73CA88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rebuchet MS" w:eastAsia="Times New Roman" w:hAnsi="Trebuchet MS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6A83EAA"/>
    <w:multiLevelType w:val="hybridMultilevel"/>
    <w:tmpl w:val="8C60C534"/>
    <w:lvl w:ilvl="0" w:tplc="BAFA9A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C96738"/>
    <w:multiLevelType w:val="hybridMultilevel"/>
    <w:tmpl w:val="47E2F99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0B43333"/>
    <w:multiLevelType w:val="hybridMultilevel"/>
    <w:tmpl w:val="F82429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9D6D0C"/>
    <w:multiLevelType w:val="hybridMultilevel"/>
    <w:tmpl w:val="448AF95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BBE8F9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rebuchet MS" w:eastAsia="Times New Roman" w:hAnsi="Trebuchet MS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14F469B"/>
    <w:multiLevelType w:val="hybridMultilevel"/>
    <w:tmpl w:val="E22EB52E"/>
    <w:lvl w:ilvl="0" w:tplc="BAFA9A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76739C"/>
    <w:multiLevelType w:val="multilevel"/>
    <w:tmpl w:val="687252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rebuchet MS" w:eastAsia="Times New Roman" w:hAnsi="Trebuchet MS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347316B"/>
    <w:multiLevelType w:val="hybridMultilevel"/>
    <w:tmpl w:val="0ADE276A"/>
    <w:lvl w:ilvl="0" w:tplc="5100D70A">
      <w:start w:val="1"/>
      <w:numFmt w:val="bullet"/>
      <w:lvlText w:val=""/>
      <w:lvlJc w:val="left"/>
      <w:pPr>
        <w:tabs>
          <w:tab w:val="num" w:pos="1078"/>
        </w:tabs>
        <w:ind w:left="1078" w:hanging="51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E16E70"/>
    <w:multiLevelType w:val="hybridMultilevel"/>
    <w:tmpl w:val="687252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BBE8F9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rebuchet MS" w:eastAsia="Times New Roman" w:hAnsi="Trebuchet MS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E3B6934"/>
    <w:multiLevelType w:val="hybridMultilevel"/>
    <w:tmpl w:val="60144F7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0174315"/>
    <w:multiLevelType w:val="hybridMultilevel"/>
    <w:tmpl w:val="FAD41D32"/>
    <w:lvl w:ilvl="0" w:tplc="7BBE8F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53236EF"/>
    <w:multiLevelType w:val="hybridMultilevel"/>
    <w:tmpl w:val="3864C736"/>
    <w:lvl w:ilvl="0" w:tplc="C218B01C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7256CAC"/>
    <w:multiLevelType w:val="multilevel"/>
    <w:tmpl w:val="87E27D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rebuchet MS" w:eastAsia="Times New Roman" w:hAnsi="Trebuchet MS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F42236A"/>
    <w:multiLevelType w:val="hybridMultilevel"/>
    <w:tmpl w:val="9A760A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1217C3F"/>
    <w:multiLevelType w:val="hybridMultilevel"/>
    <w:tmpl w:val="C6566806"/>
    <w:lvl w:ilvl="0" w:tplc="BAFA9A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1C462F4"/>
    <w:multiLevelType w:val="hybridMultilevel"/>
    <w:tmpl w:val="CFFEF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0A3151"/>
    <w:multiLevelType w:val="multilevel"/>
    <w:tmpl w:val="73CA88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rebuchet MS" w:eastAsia="Times New Roman" w:hAnsi="Trebuchet MS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6A63325C"/>
    <w:multiLevelType w:val="hybridMultilevel"/>
    <w:tmpl w:val="73CA88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BBE8F9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rebuchet MS" w:eastAsia="Times New Roman" w:hAnsi="Trebuchet MS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6BE86309"/>
    <w:multiLevelType w:val="hybridMultilevel"/>
    <w:tmpl w:val="F3E40FA8"/>
    <w:lvl w:ilvl="0" w:tplc="7BBE8F9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F8C1459"/>
    <w:multiLevelType w:val="hybridMultilevel"/>
    <w:tmpl w:val="B28C3584"/>
    <w:lvl w:ilvl="0" w:tplc="BAFA9A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47D309F"/>
    <w:multiLevelType w:val="hybridMultilevel"/>
    <w:tmpl w:val="63DA4094"/>
    <w:lvl w:ilvl="0" w:tplc="C218B01C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6F30C85"/>
    <w:multiLevelType w:val="hybridMultilevel"/>
    <w:tmpl w:val="ED044FDC"/>
    <w:lvl w:ilvl="0" w:tplc="C218B01C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6"/>
  </w:num>
  <w:num w:numId="4">
    <w:abstractNumId w:val="12"/>
  </w:num>
  <w:num w:numId="5">
    <w:abstractNumId w:val="10"/>
  </w:num>
  <w:num w:numId="6">
    <w:abstractNumId w:val="21"/>
  </w:num>
  <w:num w:numId="7">
    <w:abstractNumId w:val="22"/>
  </w:num>
  <w:num w:numId="8">
    <w:abstractNumId w:val="18"/>
  </w:num>
  <w:num w:numId="9">
    <w:abstractNumId w:val="5"/>
  </w:num>
  <w:num w:numId="10">
    <w:abstractNumId w:val="23"/>
  </w:num>
  <w:num w:numId="11">
    <w:abstractNumId w:val="9"/>
  </w:num>
  <w:num w:numId="12">
    <w:abstractNumId w:val="0"/>
  </w:num>
  <w:num w:numId="13">
    <w:abstractNumId w:val="20"/>
  </w:num>
  <w:num w:numId="14">
    <w:abstractNumId w:val="8"/>
  </w:num>
  <w:num w:numId="15">
    <w:abstractNumId w:val="7"/>
  </w:num>
  <w:num w:numId="16">
    <w:abstractNumId w:val="4"/>
  </w:num>
  <w:num w:numId="17">
    <w:abstractNumId w:val="6"/>
  </w:num>
  <w:num w:numId="18">
    <w:abstractNumId w:val="17"/>
  </w:num>
  <w:num w:numId="19">
    <w:abstractNumId w:val="13"/>
  </w:num>
  <w:num w:numId="20">
    <w:abstractNumId w:val="1"/>
  </w:num>
  <w:num w:numId="21">
    <w:abstractNumId w:val="11"/>
  </w:num>
  <w:num w:numId="22">
    <w:abstractNumId w:val="3"/>
  </w:num>
  <w:num w:numId="23">
    <w:abstractNumId w:val="19"/>
  </w:num>
  <w:num w:numId="24">
    <w:abstractNumId w:val="15"/>
  </w:num>
  <w:num w:numId="25">
    <w:abstractNumId w:val="25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it-IT" w:vendorID="64" w:dllVersion="0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0"/>
  <w:activeWritingStyle w:appName="MSWord" w:lang="it-IT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453"/>
    <w:rsid w:val="00000098"/>
    <w:rsid w:val="00002892"/>
    <w:rsid w:val="00040BA3"/>
    <w:rsid w:val="00075F92"/>
    <w:rsid w:val="0008346A"/>
    <w:rsid w:val="00090574"/>
    <w:rsid w:val="000A0E9F"/>
    <w:rsid w:val="000D095B"/>
    <w:rsid w:val="000D154A"/>
    <w:rsid w:val="00122D65"/>
    <w:rsid w:val="00136C99"/>
    <w:rsid w:val="00140497"/>
    <w:rsid w:val="001576A0"/>
    <w:rsid w:val="0017711B"/>
    <w:rsid w:val="001A383C"/>
    <w:rsid w:val="001B162E"/>
    <w:rsid w:val="001C76E5"/>
    <w:rsid w:val="001D3BDD"/>
    <w:rsid w:val="001D3D78"/>
    <w:rsid w:val="001F783C"/>
    <w:rsid w:val="0020026D"/>
    <w:rsid w:val="00206890"/>
    <w:rsid w:val="00224B75"/>
    <w:rsid w:val="00225540"/>
    <w:rsid w:val="00232A7F"/>
    <w:rsid w:val="002344F7"/>
    <w:rsid w:val="0026212C"/>
    <w:rsid w:val="00277167"/>
    <w:rsid w:val="00294613"/>
    <w:rsid w:val="002972A1"/>
    <w:rsid w:val="002B0138"/>
    <w:rsid w:val="0030731F"/>
    <w:rsid w:val="0034073A"/>
    <w:rsid w:val="0034674A"/>
    <w:rsid w:val="00367C3C"/>
    <w:rsid w:val="0037552A"/>
    <w:rsid w:val="003958B1"/>
    <w:rsid w:val="003A2002"/>
    <w:rsid w:val="003B59FC"/>
    <w:rsid w:val="003C0D0D"/>
    <w:rsid w:val="003D14C1"/>
    <w:rsid w:val="003E5916"/>
    <w:rsid w:val="003F438F"/>
    <w:rsid w:val="003F7C5C"/>
    <w:rsid w:val="004163DF"/>
    <w:rsid w:val="00430030"/>
    <w:rsid w:val="00437BFD"/>
    <w:rsid w:val="00454B0E"/>
    <w:rsid w:val="004845C9"/>
    <w:rsid w:val="00490524"/>
    <w:rsid w:val="004A2183"/>
    <w:rsid w:val="004E7794"/>
    <w:rsid w:val="004F20E5"/>
    <w:rsid w:val="00502D4D"/>
    <w:rsid w:val="005332AC"/>
    <w:rsid w:val="00552C7E"/>
    <w:rsid w:val="00567432"/>
    <w:rsid w:val="00570911"/>
    <w:rsid w:val="00590566"/>
    <w:rsid w:val="00591D53"/>
    <w:rsid w:val="005A4A80"/>
    <w:rsid w:val="005B305E"/>
    <w:rsid w:val="005C19D4"/>
    <w:rsid w:val="005E2945"/>
    <w:rsid w:val="005E4AC6"/>
    <w:rsid w:val="00620EAA"/>
    <w:rsid w:val="00623A8C"/>
    <w:rsid w:val="00636E61"/>
    <w:rsid w:val="006622E9"/>
    <w:rsid w:val="00665B80"/>
    <w:rsid w:val="00676341"/>
    <w:rsid w:val="00676D0C"/>
    <w:rsid w:val="0069716D"/>
    <w:rsid w:val="006A490D"/>
    <w:rsid w:val="006D7CB0"/>
    <w:rsid w:val="006D7F2F"/>
    <w:rsid w:val="006E682F"/>
    <w:rsid w:val="00707065"/>
    <w:rsid w:val="00732D7C"/>
    <w:rsid w:val="007417E4"/>
    <w:rsid w:val="007427C1"/>
    <w:rsid w:val="0075651F"/>
    <w:rsid w:val="00781F4D"/>
    <w:rsid w:val="00784625"/>
    <w:rsid w:val="00792859"/>
    <w:rsid w:val="007A62B6"/>
    <w:rsid w:val="007A6981"/>
    <w:rsid w:val="007C02C4"/>
    <w:rsid w:val="007D1E5C"/>
    <w:rsid w:val="007E7BC0"/>
    <w:rsid w:val="00802AD6"/>
    <w:rsid w:val="008032A6"/>
    <w:rsid w:val="00807001"/>
    <w:rsid w:val="00832435"/>
    <w:rsid w:val="0086093A"/>
    <w:rsid w:val="008718C8"/>
    <w:rsid w:val="008A50B4"/>
    <w:rsid w:val="008E0C08"/>
    <w:rsid w:val="008E3A59"/>
    <w:rsid w:val="008E3F81"/>
    <w:rsid w:val="008F572C"/>
    <w:rsid w:val="009133E5"/>
    <w:rsid w:val="00926B76"/>
    <w:rsid w:val="00931115"/>
    <w:rsid w:val="009530D7"/>
    <w:rsid w:val="00954554"/>
    <w:rsid w:val="009A6B8A"/>
    <w:rsid w:val="009A7D98"/>
    <w:rsid w:val="009B2129"/>
    <w:rsid w:val="009C1202"/>
    <w:rsid w:val="009C57D3"/>
    <w:rsid w:val="009E6D19"/>
    <w:rsid w:val="009E7383"/>
    <w:rsid w:val="00A250F3"/>
    <w:rsid w:val="00A47796"/>
    <w:rsid w:val="00AB1453"/>
    <w:rsid w:val="00AB5894"/>
    <w:rsid w:val="00AB6632"/>
    <w:rsid w:val="00AC25F4"/>
    <w:rsid w:val="00AD35B2"/>
    <w:rsid w:val="00B30D5D"/>
    <w:rsid w:val="00B6501A"/>
    <w:rsid w:val="00B9551B"/>
    <w:rsid w:val="00BB6CE1"/>
    <w:rsid w:val="00BB7AF9"/>
    <w:rsid w:val="00BC7236"/>
    <w:rsid w:val="00BC759E"/>
    <w:rsid w:val="00BD59DE"/>
    <w:rsid w:val="00BE4698"/>
    <w:rsid w:val="00C0286A"/>
    <w:rsid w:val="00C05420"/>
    <w:rsid w:val="00C42F61"/>
    <w:rsid w:val="00C74187"/>
    <w:rsid w:val="00CA3ACA"/>
    <w:rsid w:val="00CA47FC"/>
    <w:rsid w:val="00CB66B6"/>
    <w:rsid w:val="00CC35DA"/>
    <w:rsid w:val="00CC3E21"/>
    <w:rsid w:val="00CE6D9C"/>
    <w:rsid w:val="00D15041"/>
    <w:rsid w:val="00D60748"/>
    <w:rsid w:val="00D63A2B"/>
    <w:rsid w:val="00D73FD7"/>
    <w:rsid w:val="00DA1977"/>
    <w:rsid w:val="00DA7342"/>
    <w:rsid w:val="00DA747D"/>
    <w:rsid w:val="00DA769A"/>
    <w:rsid w:val="00DB429E"/>
    <w:rsid w:val="00DC0F67"/>
    <w:rsid w:val="00DE555A"/>
    <w:rsid w:val="00E02CEB"/>
    <w:rsid w:val="00E04332"/>
    <w:rsid w:val="00E0548B"/>
    <w:rsid w:val="00E27D5F"/>
    <w:rsid w:val="00E66F02"/>
    <w:rsid w:val="00E77D0E"/>
    <w:rsid w:val="00E8032C"/>
    <w:rsid w:val="00E80375"/>
    <w:rsid w:val="00E80479"/>
    <w:rsid w:val="00E858AB"/>
    <w:rsid w:val="00E934B9"/>
    <w:rsid w:val="00E9462E"/>
    <w:rsid w:val="00EB7A28"/>
    <w:rsid w:val="00EC58B6"/>
    <w:rsid w:val="00ED7502"/>
    <w:rsid w:val="00EE31A0"/>
    <w:rsid w:val="00EE51AB"/>
    <w:rsid w:val="00EE73E3"/>
    <w:rsid w:val="00EF12CA"/>
    <w:rsid w:val="00EF3853"/>
    <w:rsid w:val="00F0124A"/>
    <w:rsid w:val="00F16D06"/>
    <w:rsid w:val="00F45842"/>
    <w:rsid w:val="00F65AFF"/>
    <w:rsid w:val="00F66618"/>
    <w:rsid w:val="00F80C83"/>
    <w:rsid w:val="00F9319B"/>
    <w:rsid w:val="00FA46CE"/>
    <w:rsid w:val="00FA54E6"/>
    <w:rsid w:val="00FE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56F71A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9319B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931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E66F02"/>
    <w:rPr>
      <w:sz w:val="20"/>
      <w:szCs w:val="20"/>
    </w:rPr>
  </w:style>
  <w:style w:type="character" w:styleId="Hyperlink">
    <w:name w:val="Hyperlink"/>
    <w:rsid w:val="003F7C5C"/>
    <w:rPr>
      <w:color w:val="0000FF"/>
      <w:u w:val="single"/>
    </w:rPr>
  </w:style>
  <w:style w:type="paragraph" w:styleId="BalloonText">
    <w:name w:val="Balloon Text"/>
    <w:basedOn w:val="Normal"/>
    <w:semiHidden/>
    <w:rsid w:val="003F7C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A383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A383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0A0E9F"/>
    <w:pPr>
      <w:ind w:left="720"/>
      <w:contextualSpacing/>
    </w:pPr>
    <w:rPr>
      <w:rFonts w:ascii="Cambria" w:eastAsia="ＭＳ 明朝" w:hAnsi="Cambria"/>
    </w:rPr>
  </w:style>
  <w:style w:type="character" w:styleId="FollowedHyperlink">
    <w:name w:val="FollowedHyperlink"/>
    <w:basedOn w:val="DefaultParagraphFont"/>
    <w:uiPriority w:val="99"/>
    <w:semiHidden/>
    <w:unhideWhenUsed/>
    <w:rsid w:val="00DC0F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http://www.ontarioequestrian.ca" TargetMode="External"/><Relationship Id="rId9" Type="http://schemas.openxmlformats.org/officeDocument/2006/relationships/hyperlink" Target="http://www.equinecanada.ca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1198</Words>
  <Characters>6831</Characters>
  <Application>Microsoft Macintosh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Show Package</vt:lpstr>
    </vt:vector>
  </TitlesOfParts>
  <Company>Direct Design</Company>
  <LinksUpToDate>false</LinksUpToDate>
  <CharactersWithSpaces>8013</CharactersWithSpaces>
  <SharedDoc>false</SharedDoc>
  <HLinks>
    <vt:vector size="18" baseType="variant">
      <vt:variant>
        <vt:i4>7536640</vt:i4>
      </vt:variant>
      <vt:variant>
        <vt:i4>3</vt:i4>
      </vt:variant>
      <vt:variant>
        <vt:i4>0</vt:i4>
      </vt:variant>
      <vt:variant>
        <vt:i4>5</vt:i4>
      </vt:variant>
      <vt:variant>
        <vt:lpwstr>http://www.equinecanada.ca/</vt:lpwstr>
      </vt:variant>
      <vt:variant>
        <vt:lpwstr/>
      </vt:variant>
      <vt:variant>
        <vt:i4>393225</vt:i4>
      </vt:variant>
      <vt:variant>
        <vt:i4>0</vt:i4>
      </vt:variant>
      <vt:variant>
        <vt:i4>0</vt:i4>
      </vt:variant>
      <vt:variant>
        <vt:i4>5</vt:i4>
      </vt:variant>
      <vt:variant>
        <vt:lpwstr>http://www.ontarioequestrian.ca/</vt:lpwstr>
      </vt:variant>
      <vt:variant>
        <vt:lpwstr/>
      </vt:variant>
      <vt:variant>
        <vt:i4>6160441</vt:i4>
      </vt:variant>
      <vt:variant>
        <vt:i4>-1</vt:i4>
      </vt:variant>
      <vt:variant>
        <vt:i4>1032</vt:i4>
      </vt:variant>
      <vt:variant>
        <vt:i4>1</vt:i4>
      </vt:variant>
      <vt:variant>
        <vt:lpwstr>Raynham-Eventing-Logo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Show Package</dc:title>
  <dc:subject/>
  <dc:creator>hmm</dc:creator>
  <cp:keywords/>
  <dc:description/>
  <cp:lastModifiedBy>Nikki Mac</cp:lastModifiedBy>
  <cp:revision>5</cp:revision>
  <cp:lastPrinted>2020-02-21T22:15:00Z</cp:lastPrinted>
  <dcterms:created xsi:type="dcterms:W3CDTF">2020-02-21T21:17:00Z</dcterms:created>
  <dcterms:modified xsi:type="dcterms:W3CDTF">2020-02-21T22:18:00Z</dcterms:modified>
</cp:coreProperties>
</file>